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73F5F" w14:textId="77777777" w:rsidR="00187A61" w:rsidRDefault="00187A61" w:rsidP="00187A61">
      <w:pPr>
        <w:pStyle w:val="Centered"/>
        <w:rPr>
          <w:b/>
          <w:bCs/>
          <w:color w:val="0088D0"/>
          <w:sz w:val="28"/>
          <w:szCs w:val="28"/>
        </w:rPr>
      </w:pPr>
      <w:r w:rsidRPr="00187A61">
        <w:rPr>
          <w:b/>
          <w:bCs/>
          <w:color w:val="0088D0"/>
          <w:sz w:val="28"/>
          <w:szCs w:val="28"/>
        </w:rPr>
        <w:t>ZÁZNAM O ÚRAZU</w:t>
      </w:r>
    </w:p>
    <w:p w14:paraId="1A9FFDA9" w14:textId="77777777" w:rsidR="00957F0F" w:rsidRDefault="00957F0F" w:rsidP="00187A61">
      <w:pPr>
        <w:pStyle w:val="Centered"/>
        <w:rPr>
          <w:b/>
          <w:bCs/>
          <w:color w:val="0088D0"/>
          <w:sz w:val="28"/>
          <w:szCs w:val="28"/>
        </w:rPr>
      </w:pPr>
      <w:bookmarkStart w:id="0" w:name="_GoBack"/>
      <w:bookmarkEnd w:id="0"/>
    </w:p>
    <w:tbl>
      <w:tblPr>
        <w:tblpPr w:leftFromText="141" w:rightFromText="141" w:vertAnchor="text" w:horzAnchor="margin" w:tblpXSpec="right" w:tblpY="250"/>
        <w:tblW w:w="0" w:type="auto"/>
        <w:tblBorders>
          <w:top w:val="dashSmallGap" w:sz="8" w:space="0" w:color="A6A6A6"/>
          <w:left w:val="dashSmallGap" w:sz="8" w:space="0" w:color="A6A6A6"/>
          <w:bottom w:val="dashSmallGap" w:sz="8" w:space="0" w:color="A6A6A6"/>
          <w:right w:val="dashSmallGap" w:sz="8" w:space="0" w:color="A6A6A6"/>
          <w:insideH w:val="dashSmallGap" w:sz="8" w:space="0" w:color="A6A6A6"/>
          <w:insideV w:val="dashSmallGap" w:sz="8" w:space="0" w:color="A6A6A6"/>
        </w:tblBorders>
        <w:tblLook w:val="04A0" w:firstRow="1" w:lastRow="0" w:firstColumn="1" w:lastColumn="0" w:noHBand="0" w:noVBand="1"/>
      </w:tblPr>
      <w:tblGrid>
        <w:gridCol w:w="4434"/>
      </w:tblGrid>
      <w:tr w:rsidR="00D1140C" w:rsidRPr="008F66D2" w14:paraId="2C7CE33E" w14:textId="77777777" w:rsidTr="00D1140C">
        <w:trPr>
          <w:trHeight w:val="474"/>
        </w:trPr>
        <w:tc>
          <w:tcPr>
            <w:tcW w:w="4434" w:type="dxa"/>
            <w:shd w:val="clear" w:color="auto" w:fill="auto"/>
          </w:tcPr>
          <w:p w14:paraId="791818D0" w14:textId="77777777" w:rsidR="00D1140C" w:rsidRPr="008F66D2" w:rsidRDefault="00D1140C" w:rsidP="00D1140C">
            <w:pPr>
              <w:pStyle w:val="Centered"/>
              <w:jc w:val="left"/>
              <w:rPr>
                <w:bCs/>
                <w:color w:val="313C42"/>
                <w:sz w:val="20"/>
                <w:szCs w:val="20"/>
              </w:rPr>
            </w:pPr>
            <w:r w:rsidRPr="008F66D2">
              <w:rPr>
                <w:bCs/>
                <w:color w:val="313C42"/>
                <w:sz w:val="20"/>
                <w:szCs w:val="20"/>
              </w:rPr>
              <w:t xml:space="preserve">Evidenční číslo záznamu </w:t>
            </w:r>
            <w:r w:rsidRPr="008F66D2">
              <w:rPr>
                <w:bCs/>
                <w:color w:val="313C42"/>
                <w:sz w:val="12"/>
                <w:szCs w:val="12"/>
              </w:rPr>
              <w:t>a)</w:t>
            </w:r>
            <w:r w:rsidRPr="008F66D2">
              <w:rPr>
                <w:bCs/>
                <w:color w:val="313C42"/>
                <w:sz w:val="20"/>
                <w:szCs w:val="20"/>
              </w:rPr>
              <w:t xml:space="preserve">: </w:t>
            </w:r>
          </w:p>
        </w:tc>
      </w:tr>
      <w:tr w:rsidR="00D1140C" w:rsidRPr="008F66D2" w14:paraId="375A3088" w14:textId="77777777" w:rsidTr="00D1140C">
        <w:trPr>
          <w:trHeight w:val="474"/>
        </w:trPr>
        <w:tc>
          <w:tcPr>
            <w:tcW w:w="4434" w:type="dxa"/>
            <w:shd w:val="clear" w:color="auto" w:fill="auto"/>
          </w:tcPr>
          <w:p w14:paraId="4E2688C8" w14:textId="77777777" w:rsidR="00D1140C" w:rsidRPr="008F66D2" w:rsidRDefault="00D1140C" w:rsidP="00D1140C">
            <w:pPr>
              <w:pStyle w:val="Centered"/>
              <w:jc w:val="left"/>
              <w:rPr>
                <w:bCs/>
                <w:color w:val="313C42"/>
                <w:sz w:val="20"/>
                <w:szCs w:val="20"/>
              </w:rPr>
            </w:pPr>
            <w:r w:rsidRPr="008F66D2">
              <w:rPr>
                <w:bCs/>
                <w:color w:val="313C42"/>
                <w:sz w:val="20"/>
                <w:szCs w:val="20"/>
              </w:rPr>
              <w:t xml:space="preserve">Evidenční číslo zaměstnavatele </w:t>
            </w:r>
            <w:r w:rsidRPr="008F66D2">
              <w:rPr>
                <w:bCs/>
                <w:color w:val="313C42"/>
                <w:sz w:val="12"/>
                <w:szCs w:val="12"/>
              </w:rPr>
              <w:t xml:space="preserve">b): </w:t>
            </w:r>
          </w:p>
        </w:tc>
      </w:tr>
    </w:tbl>
    <w:p w14:paraId="32E6F83A" w14:textId="77777777" w:rsidR="00187A61" w:rsidRDefault="00187A61" w:rsidP="00187A61">
      <w:pPr>
        <w:pStyle w:val="Centered"/>
        <w:rPr>
          <w:b/>
          <w:bCs/>
          <w:color w:val="0088D0"/>
          <w:sz w:val="28"/>
          <w:szCs w:val="28"/>
        </w:rPr>
      </w:pPr>
    </w:p>
    <w:p w14:paraId="61CDA54E" w14:textId="77777777" w:rsidR="005B3058" w:rsidRPr="005B3058" w:rsidRDefault="005B3058" w:rsidP="00187A61">
      <w:pPr>
        <w:pStyle w:val="Centered"/>
        <w:rPr>
          <w:b/>
          <w:bCs/>
          <w:color w:val="0088D0"/>
          <w:sz w:val="16"/>
          <w:szCs w:val="16"/>
        </w:rPr>
      </w:pPr>
    </w:p>
    <w:p w14:paraId="294B922E" w14:textId="77777777" w:rsidR="00187A61" w:rsidRDefault="00187A61" w:rsidP="00187A61">
      <w:pPr>
        <w:pStyle w:val="Centered"/>
        <w:jc w:val="left"/>
        <w:rPr>
          <w:b/>
          <w:bCs/>
          <w:color w:val="0088D0"/>
          <w:sz w:val="28"/>
          <w:szCs w:val="28"/>
        </w:rPr>
      </w:pPr>
    </w:p>
    <w:p w14:paraId="5333B751" w14:textId="77777777" w:rsidR="00187A61" w:rsidRDefault="00187A61" w:rsidP="00634379">
      <w:pPr>
        <w:pStyle w:val="Centered"/>
        <w:spacing w:before="60" w:after="60"/>
        <w:jc w:val="left"/>
        <w:rPr>
          <w:color w:val="313C42"/>
          <w:sz w:val="20"/>
          <w:szCs w:val="20"/>
        </w:rPr>
      </w:pPr>
      <w:r w:rsidRPr="00187A61">
        <w:rPr>
          <w:color w:val="313C42"/>
          <w:sz w:val="20"/>
          <w:szCs w:val="20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Pr="00187A61">
        <w:rPr>
          <w:color w:val="313C42"/>
          <w:sz w:val="20"/>
          <w:szCs w:val="20"/>
        </w:rPr>
        <w:instrText xml:space="preserve"> FORMCHECKBOX </w:instrText>
      </w:r>
      <w:r w:rsidR="00393D8C">
        <w:rPr>
          <w:color w:val="313C42"/>
          <w:sz w:val="20"/>
          <w:szCs w:val="20"/>
        </w:rPr>
      </w:r>
      <w:r w:rsidR="00393D8C">
        <w:rPr>
          <w:color w:val="313C42"/>
          <w:sz w:val="20"/>
          <w:szCs w:val="20"/>
        </w:rPr>
        <w:fldChar w:fldCharType="separate"/>
      </w:r>
      <w:r w:rsidRPr="00187A61">
        <w:rPr>
          <w:color w:val="313C42"/>
          <w:sz w:val="20"/>
          <w:szCs w:val="20"/>
        </w:rPr>
        <w:fldChar w:fldCharType="end"/>
      </w:r>
      <w:r>
        <w:rPr>
          <w:color w:val="313C42"/>
          <w:sz w:val="20"/>
          <w:szCs w:val="20"/>
        </w:rPr>
        <w:tab/>
        <w:t>smrtelném</w:t>
      </w:r>
    </w:p>
    <w:p w14:paraId="020C78A5" w14:textId="77777777" w:rsidR="00187A61" w:rsidRDefault="00187A61" w:rsidP="00634379">
      <w:pPr>
        <w:pStyle w:val="Centered"/>
        <w:spacing w:before="60" w:after="60"/>
        <w:jc w:val="left"/>
        <w:rPr>
          <w:color w:val="313C42"/>
          <w:sz w:val="20"/>
          <w:szCs w:val="20"/>
        </w:rPr>
      </w:pPr>
      <w:r w:rsidRPr="005B3058">
        <w:rPr>
          <w:color w:val="313C42"/>
          <w:sz w:val="20"/>
          <w:szCs w:val="20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Pr="005B3058">
        <w:rPr>
          <w:color w:val="313C42"/>
          <w:sz w:val="20"/>
          <w:szCs w:val="20"/>
        </w:rPr>
        <w:instrText xml:space="preserve"> FORMCHECKBOX </w:instrText>
      </w:r>
      <w:r w:rsidR="00393D8C">
        <w:rPr>
          <w:color w:val="313C42"/>
          <w:sz w:val="20"/>
          <w:szCs w:val="20"/>
        </w:rPr>
      </w:r>
      <w:r w:rsidR="00393D8C">
        <w:rPr>
          <w:color w:val="313C42"/>
          <w:sz w:val="20"/>
          <w:szCs w:val="20"/>
        </w:rPr>
        <w:fldChar w:fldCharType="separate"/>
      </w:r>
      <w:r w:rsidRPr="005B3058">
        <w:rPr>
          <w:color w:val="313C42"/>
          <w:sz w:val="20"/>
          <w:szCs w:val="20"/>
        </w:rPr>
        <w:fldChar w:fldCharType="end"/>
      </w:r>
      <w:r w:rsidR="005B3058">
        <w:rPr>
          <w:color w:val="313C42"/>
          <w:sz w:val="20"/>
          <w:szCs w:val="20"/>
        </w:rPr>
        <w:tab/>
        <w:t>s hospitalizací delší než 5 dnů</w:t>
      </w:r>
    </w:p>
    <w:p w14:paraId="337CF9BB" w14:textId="77777777" w:rsidR="005B3058" w:rsidRDefault="005B3058" w:rsidP="00634379">
      <w:pPr>
        <w:pStyle w:val="Centered"/>
        <w:spacing w:before="60" w:after="60"/>
        <w:jc w:val="left"/>
        <w:rPr>
          <w:color w:val="313C42"/>
          <w:sz w:val="20"/>
          <w:szCs w:val="20"/>
        </w:rPr>
      </w:pPr>
      <w:r w:rsidRPr="005B3058">
        <w:rPr>
          <w:color w:val="313C42"/>
          <w:sz w:val="20"/>
          <w:szCs w:val="20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Pr="005B3058">
        <w:rPr>
          <w:color w:val="313C42"/>
          <w:sz w:val="20"/>
          <w:szCs w:val="20"/>
        </w:rPr>
        <w:instrText xml:space="preserve"> FORMCHECKBOX </w:instrText>
      </w:r>
      <w:r w:rsidR="00393D8C">
        <w:rPr>
          <w:color w:val="313C42"/>
          <w:sz w:val="20"/>
          <w:szCs w:val="20"/>
        </w:rPr>
      </w:r>
      <w:r w:rsidR="00393D8C">
        <w:rPr>
          <w:color w:val="313C42"/>
          <w:sz w:val="20"/>
          <w:szCs w:val="20"/>
        </w:rPr>
        <w:fldChar w:fldCharType="separate"/>
      </w:r>
      <w:r w:rsidRPr="005B3058">
        <w:rPr>
          <w:color w:val="313C42"/>
          <w:sz w:val="20"/>
          <w:szCs w:val="20"/>
        </w:rPr>
        <w:fldChar w:fldCharType="end"/>
      </w:r>
      <w:r>
        <w:rPr>
          <w:color w:val="313C42"/>
          <w:sz w:val="20"/>
          <w:szCs w:val="20"/>
        </w:rPr>
        <w:tab/>
        <w:t>bez pracovní neschopnosti</w:t>
      </w:r>
    </w:p>
    <w:p w14:paraId="5C853FB8" w14:textId="77777777" w:rsidR="005B3058" w:rsidRPr="005B3058" w:rsidRDefault="005B3058" w:rsidP="00634379">
      <w:pPr>
        <w:pStyle w:val="Centered"/>
        <w:spacing w:before="60" w:after="60"/>
        <w:jc w:val="left"/>
        <w:rPr>
          <w:b/>
          <w:bCs/>
          <w:color w:val="0088D0"/>
          <w:sz w:val="20"/>
          <w:szCs w:val="20"/>
        </w:rPr>
      </w:pPr>
      <w:r w:rsidRPr="005B3058">
        <w:rPr>
          <w:color w:val="313C42"/>
          <w:sz w:val="20"/>
          <w:szCs w:val="20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Pr="005B3058">
        <w:rPr>
          <w:color w:val="313C42"/>
          <w:sz w:val="20"/>
          <w:szCs w:val="20"/>
        </w:rPr>
        <w:instrText xml:space="preserve"> FORMCHECKBOX </w:instrText>
      </w:r>
      <w:r w:rsidR="00393D8C">
        <w:rPr>
          <w:color w:val="313C42"/>
          <w:sz w:val="20"/>
          <w:szCs w:val="20"/>
        </w:rPr>
      </w:r>
      <w:r w:rsidR="00393D8C">
        <w:rPr>
          <w:color w:val="313C42"/>
          <w:sz w:val="20"/>
          <w:szCs w:val="20"/>
        </w:rPr>
        <w:fldChar w:fldCharType="separate"/>
      </w:r>
      <w:r w:rsidRPr="005B3058">
        <w:rPr>
          <w:color w:val="313C42"/>
          <w:sz w:val="20"/>
          <w:szCs w:val="20"/>
        </w:rPr>
        <w:fldChar w:fldCharType="end"/>
      </w:r>
      <w:r>
        <w:rPr>
          <w:color w:val="313C42"/>
          <w:sz w:val="20"/>
          <w:szCs w:val="20"/>
        </w:rPr>
        <w:tab/>
        <w:t>ostatním</w:t>
      </w:r>
    </w:p>
    <w:p w14:paraId="3C8CF7A5" w14:textId="77777777" w:rsidR="00634379" w:rsidRPr="00797EE9" w:rsidRDefault="00797EE9" w:rsidP="00797EE9">
      <w:pPr>
        <w:pStyle w:val="Centered"/>
        <w:rPr>
          <w:b/>
          <w:bCs/>
          <w:color w:val="0088D0"/>
          <w:sz w:val="20"/>
          <w:szCs w:val="20"/>
        </w:rPr>
      </w:pPr>
      <w:r>
        <w:rPr>
          <w:b/>
          <w:bCs/>
          <w:color w:val="0088D0"/>
          <w:sz w:val="20"/>
          <w:szCs w:val="20"/>
        </w:rPr>
        <w:tab/>
      </w:r>
      <w:r>
        <w:rPr>
          <w:b/>
          <w:bCs/>
          <w:color w:val="0088D0"/>
          <w:sz w:val="20"/>
          <w:szCs w:val="20"/>
        </w:rPr>
        <w:tab/>
      </w:r>
      <w:r>
        <w:rPr>
          <w:b/>
          <w:bCs/>
          <w:color w:val="0088D0"/>
          <w:sz w:val="20"/>
          <w:szCs w:val="20"/>
        </w:rPr>
        <w:tab/>
      </w:r>
      <w:r>
        <w:rPr>
          <w:b/>
          <w:bCs/>
          <w:color w:val="0088D0"/>
          <w:sz w:val="20"/>
          <w:szCs w:val="20"/>
        </w:rPr>
        <w:tab/>
      </w:r>
      <w:r>
        <w:rPr>
          <w:b/>
          <w:bCs/>
          <w:color w:val="0088D0"/>
          <w:sz w:val="20"/>
          <w:szCs w:val="20"/>
        </w:rPr>
        <w:tab/>
      </w:r>
    </w:p>
    <w:p w14:paraId="07053A8E" w14:textId="77777777" w:rsidR="00634379" w:rsidRPr="00C4020D" w:rsidRDefault="00634379" w:rsidP="00D5157F">
      <w:pPr>
        <w:rPr>
          <w:color w:val="313C42"/>
        </w:rPr>
      </w:pPr>
    </w:p>
    <w:p w14:paraId="6EA4033E" w14:textId="77777777" w:rsidR="00797EE9" w:rsidRPr="00C4020D" w:rsidRDefault="00634379" w:rsidP="004D7AB4">
      <w:pPr>
        <w:numPr>
          <w:ilvl w:val="0"/>
          <w:numId w:val="2"/>
        </w:numPr>
        <w:spacing w:before="60" w:after="60"/>
        <w:ind w:left="284" w:hanging="284"/>
        <w:rPr>
          <w:rFonts w:ascii="Arial" w:hAnsi="Arial" w:cs="Arial"/>
          <w:b/>
          <w:color w:val="313C42"/>
        </w:rPr>
      </w:pPr>
      <w:r w:rsidRPr="00C4020D">
        <w:rPr>
          <w:rFonts w:ascii="Arial" w:hAnsi="Arial" w:cs="Arial"/>
          <w:b/>
          <w:color w:val="313C42"/>
        </w:rPr>
        <w:t>Údaje o zaměstnavateli, u kterého je úrazem postižený zaměstnanec v základním pracovněprávním vztahu:</w:t>
      </w:r>
    </w:p>
    <w:tbl>
      <w:tblPr>
        <w:tblW w:w="8959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4A0" w:firstRow="1" w:lastRow="0" w:firstColumn="1" w:lastColumn="0" w:noHBand="0" w:noVBand="1"/>
      </w:tblPr>
      <w:tblGrid>
        <w:gridCol w:w="4490"/>
        <w:gridCol w:w="4469"/>
      </w:tblGrid>
      <w:tr w:rsidR="00797EE9" w:rsidRPr="008F66D2" w14:paraId="7DBBD238" w14:textId="77777777" w:rsidTr="00272D8E">
        <w:trPr>
          <w:trHeight w:val="1171"/>
        </w:trPr>
        <w:tc>
          <w:tcPr>
            <w:tcW w:w="4527" w:type="dxa"/>
            <w:vMerge w:val="restart"/>
            <w:shd w:val="clear" w:color="auto" w:fill="auto"/>
          </w:tcPr>
          <w:p w14:paraId="12CB0D67" w14:textId="1CC19F34" w:rsidR="00EA6F5D" w:rsidRPr="00EA6F5D" w:rsidRDefault="00797EE9" w:rsidP="004D7AB4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308" w:hanging="284"/>
              <w:rPr>
                <w:rFonts w:ascii="Arial" w:hAnsi="Arial" w:cs="Arial"/>
                <w:color w:val="313C42"/>
                <w:sz w:val="20"/>
                <w:szCs w:val="20"/>
              </w:rPr>
            </w:pPr>
            <w:r w:rsidRPr="00EA6F5D">
              <w:rPr>
                <w:rFonts w:ascii="Arial" w:hAnsi="Arial" w:cs="Arial"/>
                <w:color w:val="313C42"/>
                <w:sz w:val="20"/>
                <w:szCs w:val="20"/>
              </w:rPr>
              <w:t xml:space="preserve">IČO: </w:t>
            </w:r>
          </w:p>
          <w:p w14:paraId="1E2CB6A1" w14:textId="77777777" w:rsidR="00EA6F5D" w:rsidRPr="00EA6F5D" w:rsidRDefault="00EA6F5D" w:rsidP="00965D22">
            <w:pPr>
              <w:spacing w:before="60" w:after="60"/>
              <w:ind w:left="166" w:hanging="166"/>
              <w:rPr>
                <w:rFonts w:ascii="Arial" w:eastAsia="Calibri" w:hAnsi="Arial" w:cs="Arial"/>
                <w:color w:val="313C42"/>
                <w:lang w:eastAsia="en-US"/>
              </w:rPr>
            </w:pPr>
          </w:p>
          <w:p w14:paraId="251D616E" w14:textId="37ED1ADF" w:rsidR="00797EE9" w:rsidRPr="00EA6F5D" w:rsidRDefault="00797EE9" w:rsidP="00965D22">
            <w:pPr>
              <w:spacing w:before="60" w:after="60"/>
              <w:ind w:left="166" w:hanging="166"/>
              <w:rPr>
                <w:rFonts w:ascii="Arial" w:eastAsia="Calibri" w:hAnsi="Arial" w:cs="Arial"/>
                <w:color w:val="313C42"/>
                <w:lang w:eastAsia="en-US"/>
              </w:rPr>
            </w:pPr>
            <w:r w:rsidRPr="00EA6F5D">
              <w:rPr>
                <w:rFonts w:ascii="Arial" w:eastAsia="Calibri" w:hAnsi="Arial" w:cs="Arial"/>
                <w:color w:val="313C42"/>
                <w:lang w:eastAsia="en-US"/>
              </w:rPr>
              <w:t>Název zaměstnavatele a</w:t>
            </w:r>
            <w:r w:rsidR="00EA6F5D" w:rsidRPr="00EA6F5D">
              <w:rPr>
                <w:rFonts w:ascii="Arial" w:eastAsia="Calibri" w:hAnsi="Arial" w:cs="Arial"/>
                <w:color w:val="313C42"/>
                <w:lang w:eastAsia="en-US"/>
              </w:rPr>
              <w:t xml:space="preserve"> jeho sídlo</w:t>
            </w:r>
            <w:r w:rsidR="007E7B94" w:rsidRPr="00EA6F5D">
              <w:rPr>
                <w:rFonts w:ascii="Arial" w:eastAsia="Calibri" w:hAnsi="Arial" w:cs="Arial"/>
                <w:color w:val="313C42"/>
                <w:lang w:eastAsia="en-US"/>
              </w:rPr>
              <w:t xml:space="preserve"> </w:t>
            </w:r>
            <w:r w:rsidRPr="00EA6F5D">
              <w:rPr>
                <w:rFonts w:ascii="Arial" w:eastAsia="Calibri" w:hAnsi="Arial" w:cs="Arial"/>
                <w:color w:val="313C42"/>
                <w:lang w:eastAsia="en-US"/>
              </w:rPr>
              <w:t>(adresa):</w:t>
            </w:r>
          </w:p>
        </w:tc>
        <w:tc>
          <w:tcPr>
            <w:tcW w:w="4506" w:type="dxa"/>
            <w:shd w:val="clear" w:color="auto" w:fill="auto"/>
          </w:tcPr>
          <w:p w14:paraId="732F6ED5" w14:textId="295C71B3" w:rsidR="00797EE9" w:rsidRPr="00EA6F5D" w:rsidRDefault="00797EE9" w:rsidP="004D7AB4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278" w:hanging="284"/>
              <w:rPr>
                <w:rFonts w:ascii="Arial" w:hAnsi="Arial" w:cs="Arial"/>
                <w:color w:val="313C42"/>
                <w:sz w:val="20"/>
                <w:szCs w:val="20"/>
              </w:rPr>
            </w:pPr>
            <w:r w:rsidRPr="00EA6F5D">
              <w:rPr>
                <w:rFonts w:ascii="Arial" w:hAnsi="Arial" w:cs="Arial"/>
                <w:color w:val="313C42"/>
                <w:sz w:val="20"/>
                <w:szCs w:val="20"/>
              </w:rPr>
              <w:t>Hlavní činn</w:t>
            </w:r>
            <w:r w:rsidR="007E7B94" w:rsidRPr="00EA6F5D">
              <w:rPr>
                <w:rFonts w:ascii="Arial" w:hAnsi="Arial" w:cs="Arial"/>
                <w:color w:val="313C42"/>
                <w:sz w:val="20"/>
                <w:szCs w:val="20"/>
              </w:rPr>
              <w:t xml:space="preserve">ost (CZ-NACE), v jejímž rámci k </w:t>
            </w:r>
            <w:r w:rsidRPr="00EA6F5D">
              <w:rPr>
                <w:rFonts w:ascii="Arial" w:hAnsi="Arial" w:cs="Arial"/>
                <w:color w:val="313C42"/>
                <w:sz w:val="20"/>
                <w:szCs w:val="20"/>
              </w:rPr>
              <w:t>úrazu došlo:</w:t>
            </w:r>
          </w:p>
        </w:tc>
      </w:tr>
      <w:tr w:rsidR="00797EE9" w:rsidRPr="008F66D2" w14:paraId="35578599" w14:textId="77777777" w:rsidTr="00272D8E">
        <w:trPr>
          <w:trHeight w:val="1171"/>
        </w:trPr>
        <w:tc>
          <w:tcPr>
            <w:tcW w:w="4527" w:type="dxa"/>
            <w:vMerge/>
            <w:shd w:val="clear" w:color="auto" w:fill="auto"/>
          </w:tcPr>
          <w:p w14:paraId="297C9D77" w14:textId="77777777" w:rsidR="00797EE9" w:rsidRPr="00965D22" w:rsidRDefault="00797EE9" w:rsidP="00965D22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</w:p>
        </w:tc>
        <w:tc>
          <w:tcPr>
            <w:tcW w:w="4506" w:type="dxa"/>
            <w:shd w:val="clear" w:color="auto" w:fill="auto"/>
          </w:tcPr>
          <w:p w14:paraId="2CB1A018" w14:textId="3B735C0A" w:rsidR="00797EE9" w:rsidRPr="00EA6F5D" w:rsidRDefault="00EA6F5D" w:rsidP="004D7AB4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284" w:hanging="284"/>
              <w:rPr>
                <w:rFonts w:ascii="Arial" w:hAnsi="Arial" w:cs="Arial"/>
                <w:b/>
                <w:color w:val="313C42"/>
                <w:sz w:val="20"/>
                <w:szCs w:val="20"/>
              </w:rPr>
            </w:pPr>
            <w:r w:rsidRPr="00EA6F5D">
              <w:rPr>
                <w:rFonts w:ascii="Arial" w:hAnsi="Arial" w:cs="Arial"/>
                <w:color w:val="313C42"/>
                <w:sz w:val="20"/>
                <w:szCs w:val="20"/>
              </w:rPr>
              <w:t>Místo, kde k úrazu došlo:</w:t>
            </w:r>
          </w:p>
        </w:tc>
      </w:tr>
      <w:tr w:rsidR="00965D22" w:rsidRPr="00965D22" w14:paraId="0E295073" w14:textId="77777777" w:rsidTr="00965D22">
        <w:trPr>
          <w:trHeight w:val="812"/>
        </w:trPr>
        <w:tc>
          <w:tcPr>
            <w:tcW w:w="4527" w:type="dxa"/>
            <w:vMerge/>
            <w:shd w:val="clear" w:color="auto" w:fill="auto"/>
          </w:tcPr>
          <w:p w14:paraId="79ACFFFE" w14:textId="77777777" w:rsidR="00797EE9" w:rsidRPr="00965D22" w:rsidRDefault="00797EE9" w:rsidP="00965D22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</w:p>
        </w:tc>
        <w:tc>
          <w:tcPr>
            <w:tcW w:w="4506" w:type="dxa"/>
            <w:shd w:val="clear" w:color="auto" w:fill="auto"/>
          </w:tcPr>
          <w:p w14:paraId="10AD9D51" w14:textId="598402CA" w:rsidR="00C4020D" w:rsidRPr="00EA6F5D" w:rsidRDefault="00C4020D" w:rsidP="004D7AB4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284" w:hanging="284"/>
              <w:rPr>
                <w:rFonts w:ascii="Arial" w:hAnsi="Arial" w:cs="Arial"/>
                <w:color w:val="313C42"/>
                <w:sz w:val="20"/>
                <w:szCs w:val="20"/>
              </w:rPr>
            </w:pPr>
            <w:r w:rsidRPr="00EA6F5D">
              <w:rPr>
                <w:rFonts w:ascii="Arial" w:hAnsi="Arial" w:cs="Arial"/>
                <w:color w:val="313C42"/>
                <w:sz w:val="20"/>
                <w:szCs w:val="20"/>
              </w:rPr>
              <w:t xml:space="preserve">Bylo místo úrazu pravidelným pracovištěm úrazem postiženého zaměstnance? </w:t>
            </w:r>
          </w:p>
          <w:p w14:paraId="6F78F3AE" w14:textId="1ABD0332" w:rsidR="00797EE9" w:rsidRPr="00965D22" w:rsidRDefault="006C0543" w:rsidP="00B35661">
            <w:pPr>
              <w:tabs>
                <w:tab w:val="left" w:pos="1062"/>
              </w:tabs>
              <w:spacing w:before="60" w:after="60"/>
              <w:rPr>
                <w:rFonts w:ascii="Arial" w:hAnsi="Arial" w:cs="Arial"/>
                <w:b/>
                <w:color w:val="313C42"/>
              </w:rPr>
            </w:pPr>
            <w:r>
              <w:rPr>
                <w:rFonts w:ascii="Arial" w:hAnsi="Arial" w:cs="Arial"/>
                <w:color w:val="313C42"/>
              </w:rPr>
              <w:t xml:space="preserve">   </w:t>
            </w:r>
            <w:r w:rsidR="00D56CC2">
              <w:rPr>
                <w:rFonts w:ascii="Arial" w:hAnsi="Arial" w:cs="Arial"/>
                <w:color w:val="313C42"/>
              </w:rPr>
              <w:t xml:space="preserve">  </w:t>
            </w:r>
            <w:r w:rsidR="00C4020D" w:rsidRPr="00EA6F5D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20D" w:rsidRPr="00EA6F5D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="00C4020D" w:rsidRPr="00EA6F5D">
              <w:rPr>
                <w:rFonts w:ascii="Arial" w:hAnsi="Arial" w:cs="Arial"/>
                <w:color w:val="313C42"/>
              </w:rPr>
              <w:fldChar w:fldCharType="end"/>
            </w:r>
            <w:r w:rsidR="00965D22" w:rsidRPr="00EA6F5D">
              <w:rPr>
                <w:rFonts w:ascii="Arial" w:hAnsi="Arial" w:cs="Arial"/>
                <w:color w:val="313C42"/>
              </w:rPr>
              <w:t xml:space="preserve"> </w:t>
            </w:r>
            <w:r w:rsidR="00C4020D" w:rsidRPr="00EA6F5D">
              <w:rPr>
                <w:rFonts w:ascii="Arial" w:hAnsi="Arial" w:cs="Arial"/>
                <w:color w:val="313C42"/>
              </w:rPr>
              <w:t xml:space="preserve">ANO </w:t>
            </w:r>
            <w:r w:rsidR="00965D22" w:rsidRPr="00EA6F5D">
              <w:rPr>
                <w:rFonts w:ascii="Arial" w:hAnsi="Arial" w:cs="Arial"/>
                <w:color w:val="313C42"/>
              </w:rPr>
              <w:t xml:space="preserve">     </w:t>
            </w:r>
            <w:r w:rsidR="00C4020D" w:rsidRPr="00EA6F5D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20D" w:rsidRPr="00EA6F5D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="00C4020D" w:rsidRPr="00EA6F5D">
              <w:rPr>
                <w:rFonts w:ascii="Arial" w:hAnsi="Arial" w:cs="Arial"/>
                <w:color w:val="313C42"/>
              </w:rPr>
              <w:fldChar w:fldCharType="end"/>
            </w:r>
            <w:r w:rsidR="00965D22" w:rsidRPr="00EA6F5D">
              <w:rPr>
                <w:rFonts w:ascii="Arial" w:hAnsi="Arial" w:cs="Arial"/>
                <w:color w:val="313C42"/>
              </w:rPr>
              <w:t xml:space="preserve"> </w:t>
            </w:r>
            <w:r w:rsidR="00C4020D" w:rsidRPr="00EA6F5D">
              <w:rPr>
                <w:rFonts w:ascii="Arial" w:hAnsi="Arial" w:cs="Arial"/>
                <w:color w:val="313C42"/>
              </w:rPr>
              <w:t>NE</w:t>
            </w:r>
          </w:p>
        </w:tc>
      </w:tr>
    </w:tbl>
    <w:p w14:paraId="38938862" w14:textId="77777777" w:rsidR="00C4020D" w:rsidRPr="00965D22" w:rsidRDefault="00C4020D" w:rsidP="00797EE9">
      <w:pPr>
        <w:rPr>
          <w:rFonts w:ascii="Arial" w:hAnsi="Arial" w:cs="Arial"/>
          <w:b/>
          <w:color w:val="313C42"/>
        </w:rPr>
      </w:pPr>
    </w:p>
    <w:p w14:paraId="0EE3F87D" w14:textId="77777777" w:rsidR="00C4020D" w:rsidRPr="00965D22" w:rsidRDefault="00C4020D" w:rsidP="00965D22">
      <w:pPr>
        <w:spacing w:before="60" w:after="60"/>
        <w:ind w:left="284" w:hanging="284"/>
        <w:rPr>
          <w:rFonts w:ascii="Arial" w:hAnsi="Arial" w:cs="Arial"/>
          <w:b/>
          <w:color w:val="313C42"/>
        </w:rPr>
      </w:pPr>
      <w:r w:rsidRPr="00965D22">
        <w:rPr>
          <w:rFonts w:ascii="Arial" w:hAnsi="Arial" w:cs="Arial"/>
          <w:b/>
          <w:color w:val="313C42"/>
        </w:rPr>
        <w:t>B. Údaje o zaměstnavateli, u kterého k úrazu došlo (pokud se nejedná o zaměstnavatele uvedeného v části A záznamu):</w:t>
      </w:r>
    </w:p>
    <w:tbl>
      <w:tblPr>
        <w:tblW w:w="8959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96"/>
        <w:gridCol w:w="4463"/>
      </w:tblGrid>
      <w:tr w:rsidR="00965D22" w:rsidRPr="00965D22" w14:paraId="3769ADDE" w14:textId="77777777" w:rsidTr="00965D22">
        <w:trPr>
          <w:trHeight w:val="1082"/>
        </w:trPr>
        <w:tc>
          <w:tcPr>
            <w:tcW w:w="4615" w:type="dxa"/>
            <w:vMerge w:val="restart"/>
            <w:shd w:val="clear" w:color="auto" w:fill="auto"/>
          </w:tcPr>
          <w:p w14:paraId="2B584C26" w14:textId="5347B437" w:rsidR="00965D22" w:rsidRPr="00EA6F5D" w:rsidRDefault="00965D22" w:rsidP="004D7AB4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307" w:hanging="284"/>
              <w:rPr>
                <w:rFonts w:ascii="Arial" w:hAnsi="Arial" w:cs="Arial"/>
                <w:color w:val="313C42"/>
                <w:sz w:val="20"/>
                <w:szCs w:val="20"/>
              </w:rPr>
            </w:pPr>
            <w:r w:rsidRPr="00EA6F5D">
              <w:rPr>
                <w:rFonts w:ascii="Arial" w:hAnsi="Arial" w:cs="Arial"/>
                <w:color w:val="313C42"/>
                <w:sz w:val="20"/>
                <w:szCs w:val="20"/>
              </w:rPr>
              <w:t xml:space="preserve">IČO: </w:t>
            </w:r>
          </w:p>
          <w:p w14:paraId="27275826" w14:textId="77777777" w:rsidR="00965D22" w:rsidRPr="00965D22" w:rsidRDefault="00965D22" w:rsidP="00965D22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5AC08191" w14:textId="756E18E1" w:rsidR="00C4020D" w:rsidRPr="00965D22" w:rsidRDefault="00965D22" w:rsidP="00965D22">
            <w:pPr>
              <w:spacing w:before="60" w:after="60"/>
              <w:ind w:left="308" w:hanging="308"/>
              <w:rPr>
                <w:rFonts w:ascii="Arial" w:hAnsi="Arial" w:cs="Arial"/>
                <w:b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t>Název zaměstnavatele a jeho sídlo (adresa):</w:t>
            </w:r>
          </w:p>
        </w:tc>
        <w:tc>
          <w:tcPr>
            <w:tcW w:w="4616" w:type="dxa"/>
            <w:shd w:val="clear" w:color="auto" w:fill="auto"/>
          </w:tcPr>
          <w:p w14:paraId="26376D52" w14:textId="21403ABA" w:rsidR="00C4020D" w:rsidRPr="00780612" w:rsidRDefault="00965D22" w:rsidP="004D7AB4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ascii="Arial" w:hAnsi="Arial" w:cs="Arial"/>
                <w:b/>
                <w:color w:val="313C42"/>
                <w:sz w:val="20"/>
                <w:szCs w:val="20"/>
              </w:rPr>
            </w:pPr>
            <w:r w:rsidRPr="00780612">
              <w:rPr>
                <w:rFonts w:ascii="Arial" w:hAnsi="Arial" w:cs="Arial"/>
                <w:color w:val="313C42"/>
                <w:sz w:val="20"/>
                <w:szCs w:val="20"/>
              </w:rPr>
              <w:t>Hlavní činnost (CZ-NACE), v jejímž rámci k úrazu došlo:</w:t>
            </w:r>
          </w:p>
        </w:tc>
      </w:tr>
      <w:tr w:rsidR="00965D22" w:rsidRPr="00965D22" w14:paraId="0194FACE" w14:textId="77777777" w:rsidTr="00965D22">
        <w:trPr>
          <w:trHeight w:val="1083"/>
        </w:trPr>
        <w:tc>
          <w:tcPr>
            <w:tcW w:w="4615" w:type="dxa"/>
            <w:vMerge/>
            <w:shd w:val="clear" w:color="auto" w:fill="auto"/>
          </w:tcPr>
          <w:p w14:paraId="6C3FF7A3" w14:textId="77777777" w:rsidR="00C4020D" w:rsidRPr="00965D22" w:rsidRDefault="00C4020D" w:rsidP="00965D22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</w:p>
        </w:tc>
        <w:tc>
          <w:tcPr>
            <w:tcW w:w="4616" w:type="dxa"/>
            <w:shd w:val="clear" w:color="auto" w:fill="auto"/>
          </w:tcPr>
          <w:p w14:paraId="6D0C07D2" w14:textId="4D9652DF" w:rsidR="00C4020D" w:rsidRPr="00780612" w:rsidRDefault="00965D22" w:rsidP="004D7AB4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ascii="Arial" w:hAnsi="Arial" w:cs="Arial"/>
                <w:b/>
                <w:color w:val="313C42"/>
                <w:sz w:val="20"/>
                <w:szCs w:val="20"/>
              </w:rPr>
            </w:pPr>
            <w:r w:rsidRPr="00780612">
              <w:rPr>
                <w:rFonts w:ascii="Arial" w:hAnsi="Arial" w:cs="Arial"/>
                <w:color w:val="313C42"/>
                <w:sz w:val="20"/>
                <w:szCs w:val="20"/>
              </w:rPr>
              <w:t xml:space="preserve">Místo, kde k úrazu došlo </w:t>
            </w:r>
            <w:r w:rsidRPr="00780612">
              <w:rPr>
                <w:rFonts w:ascii="Arial" w:hAnsi="Arial" w:cs="Arial"/>
                <w:color w:val="313C42"/>
                <w:sz w:val="12"/>
                <w:szCs w:val="12"/>
              </w:rPr>
              <w:t>c)</w:t>
            </w:r>
            <w:r w:rsidRPr="00780612">
              <w:rPr>
                <w:rFonts w:ascii="Arial" w:hAnsi="Arial" w:cs="Arial"/>
                <w:color w:val="313C42"/>
                <w:sz w:val="20"/>
                <w:szCs w:val="20"/>
              </w:rPr>
              <w:t>:</w:t>
            </w:r>
          </w:p>
        </w:tc>
      </w:tr>
    </w:tbl>
    <w:p w14:paraId="1C5555F8" w14:textId="77777777" w:rsidR="00DA29FB" w:rsidRPr="00965D22" w:rsidRDefault="00DA29FB" w:rsidP="00C4020D">
      <w:pPr>
        <w:rPr>
          <w:rFonts w:ascii="Arial" w:hAnsi="Arial" w:cs="Arial"/>
          <w:b/>
          <w:color w:val="313C42"/>
        </w:rPr>
      </w:pPr>
    </w:p>
    <w:p w14:paraId="0EAD1900" w14:textId="77777777" w:rsidR="00C4020D" w:rsidRPr="00965D22" w:rsidRDefault="00C4020D" w:rsidP="00965D22">
      <w:pPr>
        <w:spacing w:before="60" w:after="60"/>
        <w:rPr>
          <w:rFonts w:ascii="Arial" w:hAnsi="Arial" w:cs="Arial"/>
          <w:b/>
          <w:color w:val="313C42"/>
        </w:rPr>
      </w:pPr>
      <w:r w:rsidRPr="00965D22">
        <w:rPr>
          <w:rFonts w:ascii="Arial" w:hAnsi="Arial" w:cs="Arial"/>
          <w:b/>
          <w:color w:val="313C42"/>
        </w:rPr>
        <w:t>C. Údaje o úrazem postiženém zaměstnanci: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"/>
        <w:gridCol w:w="2057"/>
        <w:gridCol w:w="2308"/>
      </w:tblGrid>
      <w:tr w:rsidR="00965D22" w:rsidRPr="00965D22" w14:paraId="79369198" w14:textId="77777777" w:rsidTr="00965D22">
        <w:trPr>
          <w:trHeight w:val="626"/>
        </w:trPr>
        <w:tc>
          <w:tcPr>
            <w:tcW w:w="7005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21A4DE82" w14:textId="7D584D87" w:rsidR="00C4020D" w:rsidRPr="00780612" w:rsidRDefault="00C4020D" w:rsidP="004D7AB4">
            <w:pPr>
              <w:pStyle w:val="Odstavecseseznamem"/>
              <w:numPr>
                <w:ilvl w:val="0"/>
                <w:numId w:val="6"/>
              </w:numPr>
              <w:spacing w:before="60" w:after="60"/>
              <w:ind w:left="307" w:hanging="284"/>
              <w:rPr>
                <w:rFonts w:ascii="Arial" w:hAnsi="Arial" w:cs="Arial"/>
                <w:b/>
                <w:color w:val="313C42"/>
                <w:sz w:val="20"/>
                <w:szCs w:val="20"/>
              </w:rPr>
            </w:pPr>
            <w:r w:rsidRPr="00780612">
              <w:rPr>
                <w:rFonts w:ascii="Arial" w:hAnsi="Arial" w:cs="Arial"/>
                <w:color w:val="313C42"/>
                <w:sz w:val="20"/>
                <w:szCs w:val="20"/>
              </w:rPr>
              <w:t>Jméno a příjmení:</w:t>
            </w:r>
          </w:p>
        </w:tc>
        <w:tc>
          <w:tcPr>
            <w:tcW w:w="2392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4CF8DBF8" w14:textId="54293907" w:rsidR="00C4020D" w:rsidRPr="00965D22" w:rsidRDefault="00780612" w:rsidP="00965D22">
            <w:pPr>
              <w:spacing w:before="60" w:after="60"/>
              <w:rPr>
                <w:rFonts w:ascii="Arial" w:hAnsi="Arial" w:cs="Arial"/>
                <w:color w:val="313C42"/>
              </w:rPr>
            </w:pPr>
            <w:r>
              <w:rPr>
                <w:rFonts w:ascii="Arial" w:hAnsi="Arial" w:cs="Arial"/>
                <w:color w:val="313C42"/>
              </w:rPr>
              <w:t xml:space="preserve"> </w:t>
            </w:r>
            <w:r w:rsidR="00C4020D" w:rsidRPr="00965D22">
              <w:rPr>
                <w:rFonts w:ascii="Arial" w:hAnsi="Arial" w:cs="Arial"/>
                <w:color w:val="313C42"/>
              </w:rPr>
              <w:t xml:space="preserve">Pohlaví: </w:t>
            </w:r>
          </w:p>
          <w:p w14:paraId="021BA286" w14:textId="4C7DA4AC" w:rsidR="00C4020D" w:rsidRPr="00965D22" w:rsidRDefault="00780612" w:rsidP="00965D22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>
              <w:rPr>
                <w:rFonts w:ascii="Arial" w:hAnsi="Arial" w:cs="Arial"/>
                <w:color w:val="313C42"/>
              </w:rPr>
              <w:t xml:space="preserve"> </w:t>
            </w:r>
            <w:r w:rsidR="00C4020D"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20D"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="00C4020D" w:rsidRPr="00965D22">
              <w:rPr>
                <w:rFonts w:ascii="Arial" w:hAnsi="Arial" w:cs="Arial"/>
                <w:color w:val="313C42"/>
              </w:rPr>
              <w:fldChar w:fldCharType="end"/>
            </w:r>
            <w:r w:rsidR="00965D22">
              <w:rPr>
                <w:rFonts w:ascii="Arial" w:hAnsi="Arial" w:cs="Arial"/>
                <w:color w:val="313C42"/>
              </w:rPr>
              <w:t xml:space="preserve"> </w:t>
            </w:r>
            <w:r w:rsidR="00C4020D" w:rsidRPr="00965D22">
              <w:rPr>
                <w:rFonts w:ascii="Arial" w:hAnsi="Arial" w:cs="Arial"/>
                <w:color w:val="313C42"/>
              </w:rPr>
              <w:t xml:space="preserve">Muž </w:t>
            </w:r>
            <w:r w:rsidR="00965D22">
              <w:rPr>
                <w:rFonts w:ascii="Arial" w:hAnsi="Arial" w:cs="Arial"/>
                <w:color w:val="313C42"/>
              </w:rPr>
              <w:t xml:space="preserve">  </w:t>
            </w:r>
            <w:r w:rsidR="00C4020D"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20D"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="00C4020D" w:rsidRPr="00965D22">
              <w:rPr>
                <w:rFonts w:ascii="Arial" w:hAnsi="Arial" w:cs="Arial"/>
                <w:color w:val="313C42"/>
              </w:rPr>
              <w:fldChar w:fldCharType="end"/>
            </w:r>
            <w:r w:rsidR="00965D22">
              <w:rPr>
                <w:rFonts w:ascii="Arial" w:hAnsi="Arial" w:cs="Arial"/>
                <w:color w:val="313C42"/>
              </w:rPr>
              <w:t xml:space="preserve"> </w:t>
            </w:r>
            <w:r w:rsidR="00C4020D" w:rsidRPr="00965D22">
              <w:rPr>
                <w:rFonts w:ascii="Arial" w:hAnsi="Arial" w:cs="Arial"/>
                <w:color w:val="313C42"/>
              </w:rPr>
              <w:t>Žena</w:t>
            </w:r>
          </w:p>
        </w:tc>
      </w:tr>
      <w:tr w:rsidR="00965D22" w:rsidRPr="00965D22" w14:paraId="1476E1DF" w14:textId="77777777" w:rsidTr="00965D22">
        <w:trPr>
          <w:trHeight w:val="626"/>
        </w:trPr>
        <w:tc>
          <w:tcPr>
            <w:tcW w:w="4770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3D7C66C9" w14:textId="224DE7F8" w:rsidR="00C4020D" w:rsidRPr="00636980" w:rsidRDefault="00C4020D" w:rsidP="004D7AB4">
            <w:pPr>
              <w:pStyle w:val="Odstavecseseznamem"/>
              <w:numPr>
                <w:ilvl w:val="0"/>
                <w:numId w:val="6"/>
              </w:numPr>
              <w:spacing w:before="60" w:after="60"/>
              <w:ind w:left="300" w:hanging="277"/>
              <w:rPr>
                <w:rFonts w:ascii="Arial" w:hAnsi="Arial" w:cs="Arial"/>
                <w:color w:val="313C42"/>
                <w:sz w:val="20"/>
                <w:szCs w:val="20"/>
              </w:rPr>
            </w:pPr>
            <w:r w:rsidRPr="00965D22">
              <w:rPr>
                <w:rFonts w:ascii="Arial" w:hAnsi="Arial" w:cs="Arial"/>
                <w:color w:val="313C42"/>
                <w:sz w:val="20"/>
                <w:szCs w:val="20"/>
              </w:rPr>
              <w:t>Datum narození:</w:t>
            </w:r>
          </w:p>
        </w:tc>
        <w:tc>
          <w:tcPr>
            <w:tcW w:w="4627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68801372" w14:textId="6E296AD3" w:rsidR="00C4020D" w:rsidRPr="00636980" w:rsidRDefault="00636980" w:rsidP="004D7AB4">
            <w:pPr>
              <w:pStyle w:val="Odstavecseseznamem"/>
              <w:numPr>
                <w:ilvl w:val="0"/>
                <w:numId w:val="6"/>
              </w:numPr>
              <w:spacing w:before="60" w:after="60"/>
              <w:ind w:left="284" w:hanging="284"/>
            </w:pPr>
            <w:r w:rsidRPr="00636980">
              <w:rPr>
                <w:rFonts w:ascii="Arial" w:hAnsi="Arial" w:cs="Arial"/>
                <w:color w:val="313C42"/>
                <w:sz w:val="20"/>
                <w:szCs w:val="20"/>
              </w:rPr>
              <w:t>Státní občanství</w:t>
            </w:r>
            <w:r w:rsidRPr="00636980">
              <w:rPr>
                <w:color w:val="313C42"/>
              </w:rPr>
              <w:t>:</w:t>
            </w:r>
          </w:p>
        </w:tc>
      </w:tr>
      <w:tr w:rsidR="00965D22" w:rsidRPr="00965D22" w14:paraId="0771DFF7" w14:textId="77777777" w:rsidTr="00965D22">
        <w:trPr>
          <w:trHeight w:val="627"/>
        </w:trPr>
        <w:tc>
          <w:tcPr>
            <w:tcW w:w="9397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2FC3D93E" w14:textId="3F31B1A2" w:rsidR="00C4020D" w:rsidRPr="00965D22" w:rsidRDefault="00C4020D" w:rsidP="004D7AB4">
            <w:pPr>
              <w:pStyle w:val="Odstavecseseznamem"/>
              <w:numPr>
                <w:ilvl w:val="0"/>
                <w:numId w:val="6"/>
              </w:numPr>
              <w:spacing w:before="60" w:after="60"/>
              <w:ind w:left="300" w:hanging="277"/>
              <w:rPr>
                <w:rFonts w:ascii="Arial" w:hAnsi="Arial" w:cs="Arial"/>
                <w:b/>
                <w:color w:val="313C42"/>
                <w:sz w:val="20"/>
                <w:szCs w:val="20"/>
              </w:rPr>
            </w:pPr>
            <w:r w:rsidRPr="00965D22">
              <w:rPr>
                <w:rFonts w:ascii="Arial" w:hAnsi="Arial" w:cs="Arial"/>
                <w:color w:val="313C42"/>
                <w:sz w:val="20"/>
                <w:szCs w:val="20"/>
              </w:rPr>
              <w:t>Adresa pro doručování:</w:t>
            </w:r>
          </w:p>
        </w:tc>
      </w:tr>
      <w:tr w:rsidR="00965D22" w:rsidRPr="00965D22" w14:paraId="0BD08DAF" w14:textId="77777777" w:rsidTr="00965D22">
        <w:trPr>
          <w:trHeight w:val="1493"/>
        </w:trPr>
        <w:tc>
          <w:tcPr>
            <w:tcW w:w="481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36A9C24D" w14:textId="403750BD" w:rsidR="00C4020D" w:rsidRPr="00965D22" w:rsidRDefault="00C4020D" w:rsidP="004D7AB4">
            <w:pPr>
              <w:pStyle w:val="Odstavecseseznamem"/>
              <w:numPr>
                <w:ilvl w:val="0"/>
                <w:numId w:val="6"/>
              </w:numPr>
              <w:spacing w:before="60" w:after="60"/>
              <w:ind w:left="300" w:hanging="277"/>
              <w:rPr>
                <w:rFonts w:ascii="Arial" w:hAnsi="Arial" w:cs="Arial"/>
                <w:b/>
                <w:color w:val="313C42"/>
                <w:sz w:val="20"/>
                <w:szCs w:val="20"/>
              </w:rPr>
            </w:pPr>
            <w:r w:rsidRPr="00965D22">
              <w:rPr>
                <w:rFonts w:ascii="Arial" w:hAnsi="Arial" w:cs="Arial"/>
                <w:color w:val="313C42"/>
                <w:sz w:val="20"/>
                <w:szCs w:val="20"/>
              </w:rPr>
              <w:lastRenderedPageBreak/>
              <w:t>Klasifikace zaměstnání (CZ-ISCO):</w:t>
            </w:r>
          </w:p>
        </w:tc>
        <w:tc>
          <w:tcPr>
            <w:tcW w:w="4582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298FC6F6" w14:textId="16E5687A" w:rsidR="00C4020D" w:rsidRPr="00636980" w:rsidRDefault="00C4020D" w:rsidP="004D7AB4">
            <w:pPr>
              <w:pStyle w:val="Odstavecseseznamem"/>
              <w:numPr>
                <w:ilvl w:val="0"/>
                <w:numId w:val="6"/>
              </w:numPr>
              <w:spacing w:before="60" w:after="60"/>
              <w:ind w:left="301" w:hanging="278"/>
              <w:rPr>
                <w:rFonts w:ascii="Arial" w:hAnsi="Arial" w:cs="Arial"/>
                <w:b/>
                <w:color w:val="313C42"/>
                <w:sz w:val="20"/>
                <w:szCs w:val="20"/>
              </w:rPr>
            </w:pPr>
            <w:r w:rsidRPr="00636980">
              <w:rPr>
                <w:rFonts w:ascii="Arial" w:hAnsi="Arial" w:cs="Arial"/>
                <w:color w:val="313C42"/>
                <w:sz w:val="20"/>
                <w:szCs w:val="20"/>
              </w:rPr>
              <w:t xml:space="preserve">Činnost, při které k úrazu došlo </w:t>
            </w:r>
            <w:r w:rsidRPr="00636980">
              <w:rPr>
                <w:rFonts w:ascii="Arial" w:hAnsi="Arial" w:cs="Arial"/>
                <w:color w:val="313C42"/>
                <w:sz w:val="12"/>
                <w:szCs w:val="12"/>
              </w:rPr>
              <w:t>d)</w:t>
            </w:r>
            <w:r w:rsidR="00636980" w:rsidRPr="00636980">
              <w:rPr>
                <w:rFonts w:ascii="Arial" w:hAnsi="Arial" w:cs="Arial"/>
                <w:color w:val="313C42"/>
                <w:sz w:val="20"/>
                <w:szCs w:val="20"/>
              </w:rPr>
              <w:t>:</w:t>
            </w:r>
          </w:p>
        </w:tc>
      </w:tr>
      <w:tr w:rsidR="00965D22" w:rsidRPr="00965D22" w14:paraId="2FCB82D2" w14:textId="77777777" w:rsidTr="00965D22">
        <w:trPr>
          <w:trHeight w:val="733"/>
        </w:trPr>
        <w:tc>
          <w:tcPr>
            <w:tcW w:w="9397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47D24079" w14:textId="33CA7EBF" w:rsidR="00965D22" w:rsidRPr="00636980" w:rsidRDefault="00C4020D" w:rsidP="004D7AB4">
            <w:pPr>
              <w:pStyle w:val="Odstavecseseznamem"/>
              <w:numPr>
                <w:ilvl w:val="0"/>
                <w:numId w:val="6"/>
              </w:numPr>
              <w:spacing w:before="60" w:after="60"/>
              <w:ind w:left="301" w:hanging="277"/>
              <w:rPr>
                <w:rFonts w:ascii="Arial" w:hAnsi="Arial" w:cs="Arial"/>
                <w:color w:val="313C42"/>
                <w:sz w:val="20"/>
                <w:szCs w:val="20"/>
              </w:rPr>
            </w:pPr>
            <w:r w:rsidRPr="00965D22">
              <w:rPr>
                <w:rFonts w:ascii="Arial" w:hAnsi="Arial" w:cs="Arial"/>
                <w:color w:val="313C42"/>
                <w:sz w:val="20"/>
                <w:szCs w:val="20"/>
              </w:rPr>
              <w:t xml:space="preserve">Délka trvání základního pracovněprávního vztahu u zaměstnavatele: </w:t>
            </w:r>
          </w:p>
          <w:p w14:paraId="5AD81C88" w14:textId="0D54A295" w:rsidR="00DA29FB" w:rsidRPr="00965D22" w:rsidRDefault="00C4020D" w:rsidP="00636980">
            <w:pPr>
              <w:pStyle w:val="Odstavecseseznamem"/>
              <w:spacing w:before="60" w:after="60"/>
              <w:ind w:left="301"/>
              <w:rPr>
                <w:rFonts w:ascii="Arial" w:hAnsi="Arial" w:cs="Arial"/>
                <w:color w:val="313C42"/>
                <w:sz w:val="20"/>
                <w:szCs w:val="20"/>
              </w:rPr>
            </w:pPr>
            <w:r w:rsidRPr="00965D22">
              <w:rPr>
                <w:rFonts w:ascii="Arial" w:hAnsi="Arial" w:cs="Arial"/>
                <w:color w:val="313C42"/>
                <w:sz w:val="20"/>
                <w:szCs w:val="20"/>
              </w:rPr>
              <w:t xml:space="preserve">roků: </w:t>
            </w:r>
            <w:r w:rsidR="00965D22" w:rsidRPr="00636980">
              <w:rPr>
                <w:rFonts w:ascii="Arial" w:hAnsi="Arial" w:cs="Arial"/>
                <w:color w:val="313C42"/>
                <w:sz w:val="20"/>
                <w:szCs w:val="20"/>
              </w:rPr>
              <w:t xml:space="preserve">                   </w:t>
            </w:r>
            <w:r w:rsidRPr="00965D22">
              <w:rPr>
                <w:rFonts w:ascii="Arial" w:hAnsi="Arial" w:cs="Arial"/>
                <w:color w:val="313C42"/>
                <w:sz w:val="20"/>
                <w:szCs w:val="20"/>
              </w:rPr>
              <w:t>měsíců:</w:t>
            </w:r>
          </w:p>
        </w:tc>
      </w:tr>
      <w:tr w:rsidR="00965D22" w:rsidRPr="00965D22" w14:paraId="6691A36E" w14:textId="77777777" w:rsidTr="00965D22">
        <w:trPr>
          <w:trHeight w:val="1527"/>
        </w:trPr>
        <w:tc>
          <w:tcPr>
            <w:tcW w:w="9397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42EE2380" w14:textId="70D8FFBE" w:rsidR="00DA29FB" w:rsidRPr="00965D22" w:rsidRDefault="00DA29FB" w:rsidP="004D7AB4">
            <w:pPr>
              <w:pStyle w:val="Odstavecseseznamem"/>
              <w:numPr>
                <w:ilvl w:val="0"/>
                <w:numId w:val="6"/>
              </w:numPr>
              <w:spacing w:before="60" w:after="60"/>
              <w:ind w:left="301" w:hanging="277"/>
              <w:rPr>
                <w:rFonts w:ascii="Arial" w:hAnsi="Arial" w:cs="Arial"/>
                <w:color w:val="313C42"/>
                <w:sz w:val="20"/>
                <w:szCs w:val="20"/>
              </w:rPr>
            </w:pPr>
            <w:r w:rsidRPr="00965D22">
              <w:rPr>
                <w:rFonts w:ascii="Arial" w:hAnsi="Arial" w:cs="Arial"/>
                <w:color w:val="313C42"/>
                <w:sz w:val="20"/>
                <w:szCs w:val="20"/>
              </w:rPr>
              <w:t>Úrazem postižený je</w:t>
            </w:r>
            <w:r w:rsidR="00965D22" w:rsidRPr="00636980">
              <w:rPr>
                <w:rFonts w:ascii="Arial" w:hAnsi="Arial" w:cs="Arial"/>
                <w:color w:val="313C42"/>
                <w:sz w:val="20"/>
                <w:szCs w:val="20"/>
              </w:rPr>
              <w:t>:</w:t>
            </w:r>
          </w:p>
          <w:p w14:paraId="0E664F4E" w14:textId="7818777C" w:rsidR="006E74FB" w:rsidRDefault="00D56CC2" w:rsidP="006E74FB">
            <w:pPr>
              <w:spacing w:before="60" w:after="60"/>
              <w:ind w:left="449" w:hanging="283"/>
              <w:jc w:val="both"/>
              <w:rPr>
                <w:rFonts w:ascii="Arial" w:hAnsi="Arial" w:cs="Arial"/>
                <w:color w:val="313C42"/>
              </w:rPr>
            </w:pPr>
            <w:r>
              <w:rPr>
                <w:rFonts w:ascii="Arial" w:hAnsi="Arial" w:cs="Arial"/>
                <w:color w:val="313C42"/>
              </w:rPr>
              <w:t xml:space="preserve">   </w:t>
            </w:r>
            <w:r w:rsidR="006E74FB"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4FB"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="006E74FB" w:rsidRPr="00965D22">
              <w:rPr>
                <w:rFonts w:ascii="Arial" w:hAnsi="Arial" w:cs="Arial"/>
                <w:color w:val="313C42"/>
              </w:rPr>
              <w:fldChar w:fldCharType="end"/>
            </w:r>
            <w:r w:rsidR="006E74FB" w:rsidRPr="00965D22">
              <w:rPr>
                <w:rFonts w:ascii="Arial" w:hAnsi="Arial" w:cs="Arial"/>
                <w:color w:val="313C42"/>
              </w:rPr>
              <w:t xml:space="preserve"> </w:t>
            </w:r>
            <w:r>
              <w:rPr>
                <w:rFonts w:ascii="Arial" w:hAnsi="Arial" w:cs="Arial"/>
                <w:color w:val="313C42"/>
              </w:rPr>
              <w:t xml:space="preserve"> </w:t>
            </w:r>
            <w:r w:rsidR="00DA29FB" w:rsidRPr="00965D22">
              <w:rPr>
                <w:rFonts w:ascii="Arial" w:hAnsi="Arial" w:cs="Arial"/>
                <w:color w:val="313C42"/>
              </w:rPr>
              <w:t xml:space="preserve">zaměstnanec v pracovním poměru </w:t>
            </w:r>
          </w:p>
          <w:p w14:paraId="2F96B248" w14:textId="3578356F" w:rsidR="00DA29FB" w:rsidRPr="00965D22" w:rsidRDefault="00D56CC2" w:rsidP="006E74FB">
            <w:pPr>
              <w:spacing w:before="60" w:after="60"/>
              <w:ind w:left="449" w:hanging="283"/>
              <w:jc w:val="both"/>
              <w:rPr>
                <w:rFonts w:ascii="Arial" w:hAnsi="Arial" w:cs="Arial"/>
                <w:color w:val="313C42"/>
              </w:rPr>
            </w:pPr>
            <w:r>
              <w:rPr>
                <w:rFonts w:ascii="Arial" w:hAnsi="Arial" w:cs="Arial"/>
                <w:color w:val="313C42"/>
              </w:rPr>
              <w:t xml:space="preserve">   </w:t>
            </w:r>
            <w:r w:rsidR="006E74FB"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4FB"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="006E74FB" w:rsidRPr="00965D22">
              <w:rPr>
                <w:rFonts w:ascii="Arial" w:hAnsi="Arial" w:cs="Arial"/>
                <w:color w:val="313C42"/>
              </w:rPr>
              <w:fldChar w:fldCharType="end"/>
            </w:r>
            <w:r w:rsidR="006E74FB" w:rsidRPr="00965D22">
              <w:rPr>
                <w:rFonts w:ascii="Arial" w:hAnsi="Arial" w:cs="Arial"/>
                <w:color w:val="313C42"/>
              </w:rPr>
              <w:t xml:space="preserve"> </w:t>
            </w:r>
            <w:r>
              <w:rPr>
                <w:rFonts w:ascii="Arial" w:hAnsi="Arial" w:cs="Arial"/>
                <w:color w:val="313C42"/>
              </w:rPr>
              <w:t xml:space="preserve"> </w:t>
            </w:r>
            <w:r w:rsidR="00DA29FB" w:rsidRPr="00965D22">
              <w:rPr>
                <w:rFonts w:ascii="Arial" w:hAnsi="Arial" w:cs="Arial"/>
                <w:color w:val="313C42"/>
              </w:rPr>
              <w:t xml:space="preserve">zaměstnanec zaměstnaný na základě dohod o pracích konaných mimo pracovní poměr </w:t>
            </w:r>
          </w:p>
          <w:p w14:paraId="6E98E785" w14:textId="77777777" w:rsidR="00D56CC2" w:rsidRDefault="00D56CC2" w:rsidP="00D56CC2">
            <w:pPr>
              <w:spacing w:before="60" w:after="60"/>
              <w:ind w:left="733" w:hanging="567"/>
              <w:jc w:val="both"/>
              <w:rPr>
                <w:rFonts w:ascii="Arial" w:hAnsi="Arial" w:cs="Arial"/>
                <w:color w:val="313C42"/>
              </w:rPr>
            </w:pPr>
            <w:r>
              <w:rPr>
                <w:rFonts w:ascii="Arial" w:hAnsi="Arial" w:cs="Arial"/>
                <w:color w:val="313C42"/>
              </w:rPr>
              <w:t xml:space="preserve">   </w:t>
            </w:r>
            <w:r w:rsidR="006E74FB"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4FB"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="006E74FB" w:rsidRPr="00965D22">
              <w:rPr>
                <w:rFonts w:ascii="Arial" w:hAnsi="Arial" w:cs="Arial"/>
                <w:color w:val="313C42"/>
              </w:rPr>
              <w:fldChar w:fldCharType="end"/>
            </w:r>
            <w:r>
              <w:rPr>
                <w:rFonts w:ascii="Arial" w:hAnsi="Arial" w:cs="Arial"/>
                <w:color w:val="313C42"/>
              </w:rPr>
              <w:t xml:space="preserve"> </w:t>
            </w:r>
            <w:r w:rsidR="00DA29FB" w:rsidRPr="00965D22">
              <w:rPr>
                <w:rFonts w:ascii="Arial" w:hAnsi="Arial" w:cs="Arial"/>
                <w:color w:val="313C42"/>
              </w:rPr>
              <w:t>osoba vykonávající činnosti nebo poskytující služby mimo pracovněprávní vztahy</w:t>
            </w:r>
          </w:p>
          <w:p w14:paraId="20C95369" w14:textId="7AF6D0E6" w:rsidR="00DA29FB" w:rsidRPr="00965D22" w:rsidRDefault="00DA29FB" w:rsidP="00D56CC2">
            <w:pPr>
              <w:tabs>
                <w:tab w:val="left" w:pos="875"/>
              </w:tabs>
              <w:spacing w:before="60" w:after="60"/>
              <w:ind w:left="733" w:hanging="142"/>
              <w:jc w:val="both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t xml:space="preserve"> (§ 12 </w:t>
            </w:r>
            <w:r w:rsidR="00D56CC2">
              <w:rPr>
                <w:rFonts w:ascii="Arial" w:hAnsi="Arial" w:cs="Arial"/>
                <w:color w:val="313C42"/>
              </w:rPr>
              <w:t xml:space="preserve"> </w:t>
            </w:r>
            <w:r w:rsidRPr="00965D22">
              <w:rPr>
                <w:rFonts w:ascii="Arial" w:hAnsi="Arial" w:cs="Arial"/>
                <w:color w:val="313C42"/>
              </w:rPr>
              <w:t>zákona č. 309/2006 Sb.)</w:t>
            </w:r>
          </w:p>
        </w:tc>
      </w:tr>
      <w:tr w:rsidR="00965D22" w:rsidRPr="00965D22" w14:paraId="7B5539E4" w14:textId="77777777" w:rsidTr="006E74FB">
        <w:trPr>
          <w:trHeight w:val="695"/>
        </w:trPr>
        <w:tc>
          <w:tcPr>
            <w:tcW w:w="9397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</w:tcPr>
          <w:p w14:paraId="4C133AE4" w14:textId="13A72781" w:rsidR="00DA29FB" w:rsidRPr="00965D22" w:rsidRDefault="00DA29FB" w:rsidP="004D7AB4">
            <w:pPr>
              <w:pStyle w:val="Odstavecseseznamem"/>
              <w:numPr>
                <w:ilvl w:val="0"/>
                <w:numId w:val="6"/>
              </w:numPr>
              <w:spacing w:before="60" w:after="60"/>
              <w:ind w:left="301" w:hanging="277"/>
              <w:rPr>
                <w:rFonts w:ascii="Arial" w:hAnsi="Arial" w:cs="Arial"/>
                <w:color w:val="313C42"/>
                <w:sz w:val="20"/>
                <w:szCs w:val="20"/>
              </w:rPr>
            </w:pPr>
            <w:r w:rsidRPr="00965D22">
              <w:rPr>
                <w:rFonts w:ascii="Arial" w:hAnsi="Arial" w:cs="Arial"/>
                <w:color w:val="313C42"/>
                <w:sz w:val="20"/>
                <w:szCs w:val="20"/>
              </w:rPr>
              <w:t xml:space="preserve">Trvání pracovní neschopnosti následkem úrazu </w:t>
            </w:r>
            <w:r w:rsidRPr="00636980">
              <w:rPr>
                <w:rFonts w:ascii="Arial" w:hAnsi="Arial" w:cs="Arial"/>
                <w:color w:val="313C42"/>
                <w:sz w:val="12"/>
                <w:szCs w:val="12"/>
              </w:rPr>
              <w:t>e)</w:t>
            </w:r>
            <w:r w:rsidRPr="00965D22">
              <w:rPr>
                <w:rFonts w:ascii="Arial" w:hAnsi="Arial" w:cs="Arial"/>
                <w:color w:val="313C42"/>
                <w:sz w:val="20"/>
                <w:szCs w:val="20"/>
              </w:rPr>
              <w:t>:</w:t>
            </w:r>
          </w:p>
          <w:p w14:paraId="33F5E4BF" w14:textId="2D5F0C00" w:rsidR="00DA29FB" w:rsidRPr="00965D22" w:rsidRDefault="00636980" w:rsidP="00636980">
            <w:pPr>
              <w:tabs>
                <w:tab w:val="left" w:pos="182"/>
                <w:tab w:val="left" w:pos="308"/>
              </w:tabs>
              <w:spacing w:before="60" w:after="60"/>
              <w:rPr>
                <w:rFonts w:ascii="Arial" w:hAnsi="Arial" w:cs="Arial"/>
                <w:color w:val="313C42"/>
              </w:rPr>
            </w:pPr>
            <w:r>
              <w:rPr>
                <w:rFonts w:ascii="Arial" w:hAnsi="Arial" w:cs="Arial"/>
                <w:color w:val="313C42"/>
              </w:rPr>
              <w:t xml:space="preserve">    </w:t>
            </w:r>
            <w:r w:rsidR="00666CEA">
              <w:rPr>
                <w:rFonts w:ascii="Arial" w:hAnsi="Arial" w:cs="Arial"/>
                <w:color w:val="313C42"/>
              </w:rPr>
              <w:t xml:space="preserve"> </w:t>
            </w:r>
            <w:r>
              <w:rPr>
                <w:rFonts w:ascii="Arial" w:hAnsi="Arial" w:cs="Arial"/>
                <w:color w:val="313C42"/>
              </w:rPr>
              <w:t xml:space="preserve"> </w:t>
            </w:r>
            <w:r w:rsidR="00DA29FB" w:rsidRPr="00965D22">
              <w:rPr>
                <w:rFonts w:ascii="Arial" w:hAnsi="Arial" w:cs="Arial"/>
                <w:color w:val="313C42"/>
              </w:rPr>
              <w:t>od:                        do:                              celkem kalendářních dnů:</w:t>
            </w:r>
          </w:p>
        </w:tc>
      </w:tr>
    </w:tbl>
    <w:p w14:paraId="2D667DF8" w14:textId="77777777" w:rsidR="00C4020D" w:rsidRPr="00965D22" w:rsidRDefault="00C4020D" w:rsidP="00C4020D">
      <w:pPr>
        <w:rPr>
          <w:rFonts w:ascii="Arial" w:hAnsi="Arial" w:cs="Arial"/>
          <w:b/>
          <w:color w:val="313C42"/>
        </w:rPr>
      </w:pPr>
    </w:p>
    <w:p w14:paraId="10CFD008" w14:textId="34C1DAB0" w:rsidR="00DA29FB" w:rsidRPr="00965D22" w:rsidRDefault="00DA29FB" w:rsidP="006E74FB">
      <w:pPr>
        <w:spacing w:before="60" w:after="60"/>
        <w:rPr>
          <w:rFonts w:ascii="Arial" w:hAnsi="Arial" w:cs="Arial"/>
          <w:b/>
          <w:color w:val="313C42"/>
        </w:rPr>
      </w:pPr>
      <w:r w:rsidRPr="00965D22">
        <w:rPr>
          <w:rFonts w:ascii="Arial" w:hAnsi="Arial" w:cs="Arial"/>
          <w:b/>
          <w:color w:val="313C42"/>
        </w:rPr>
        <w:t>D. Údaje o úrazu:</w:t>
      </w:r>
    </w:p>
    <w:tbl>
      <w:tblPr>
        <w:tblStyle w:val="Mkatabulky"/>
        <w:tblW w:w="8959" w:type="dxa"/>
        <w:tblLook w:val="04A0" w:firstRow="1" w:lastRow="0" w:firstColumn="1" w:lastColumn="0" w:noHBand="0" w:noVBand="1"/>
      </w:tblPr>
      <w:tblGrid>
        <w:gridCol w:w="3593"/>
        <w:gridCol w:w="870"/>
        <w:gridCol w:w="2426"/>
        <w:gridCol w:w="167"/>
        <w:gridCol w:w="247"/>
        <w:gridCol w:w="228"/>
        <w:gridCol w:w="127"/>
        <w:gridCol w:w="59"/>
        <w:gridCol w:w="289"/>
        <w:gridCol w:w="125"/>
        <w:gridCol w:w="175"/>
        <w:gridCol w:w="174"/>
        <w:gridCol w:w="64"/>
        <w:gridCol w:w="415"/>
      </w:tblGrid>
      <w:tr w:rsidR="00965D22" w:rsidRPr="00965D22" w14:paraId="761AB8E3" w14:textId="77777777" w:rsidTr="00B35661">
        <w:trPr>
          <w:trHeight w:val="1519"/>
        </w:trPr>
        <w:tc>
          <w:tcPr>
            <w:tcW w:w="4451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4983EEE" w14:textId="37C2519E" w:rsidR="006E74FB" w:rsidRDefault="006846DF" w:rsidP="004D7AB4">
            <w:pPr>
              <w:pStyle w:val="Odstavecseseznamem"/>
              <w:numPr>
                <w:ilvl w:val="0"/>
                <w:numId w:val="7"/>
              </w:numPr>
              <w:spacing w:before="60" w:after="60"/>
              <w:ind w:left="308" w:hanging="284"/>
              <w:rPr>
                <w:rFonts w:ascii="Arial" w:hAnsi="Arial" w:cs="Arial"/>
                <w:color w:val="313C42"/>
                <w:sz w:val="20"/>
                <w:szCs w:val="20"/>
              </w:rPr>
            </w:pPr>
            <w:r w:rsidRPr="00965D22">
              <w:rPr>
                <w:rFonts w:ascii="Arial" w:hAnsi="Arial" w:cs="Arial"/>
                <w:color w:val="313C42"/>
                <w:sz w:val="20"/>
                <w:szCs w:val="20"/>
              </w:rPr>
              <w:t xml:space="preserve">Datum úrazu: </w:t>
            </w:r>
          </w:p>
          <w:p w14:paraId="50555D3E" w14:textId="5FB2F338" w:rsidR="006846DF" w:rsidRPr="006E74FB" w:rsidRDefault="006846DF" w:rsidP="00DD3C7B">
            <w:pPr>
              <w:spacing w:before="60" w:after="60"/>
              <w:ind w:left="449" w:hanging="142"/>
              <w:rPr>
                <w:rFonts w:ascii="Arial" w:hAnsi="Arial" w:cs="Arial"/>
                <w:color w:val="313C42"/>
              </w:rPr>
            </w:pPr>
            <w:r w:rsidRPr="006E74FB">
              <w:rPr>
                <w:rFonts w:ascii="Arial" w:hAnsi="Arial" w:cs="Arial"/>
                <w:color w:val="313C42"/>
              </w:rPr>
              <w:t xml:space="preserve">Hodina úrazu: </w:t>
            </w:r>
          </w:p>
          <w:p w14:paraId="0EF713E1" w14:textId="77777777" w:rsidR="006E74FB" w:rsidRDefault="006E74FB" w:rsidP="00DD3C7B">
            <w:pPr>
              <w:pStyle w:val="Odstavecseseznamem"/>
              <w:spacing w:before="60" w:after="60"/>
              <w:ind w:left="449" w:hanging="142"/>
              <w:rPr>
                <w:rFonts w:ascii="Arial" w:hAnsi="Arial" w:cs="Arial"/>
                <w:color w:val="313C42"/>
                <w:sz w:val="20"/>
                <w:szCs w:val="20"/>
              </w:rPr>
            </w:pPr>
            <w:r>
              <w:rPr>
                <w:rFonts w:ascii="Arial" w:hAnsi="Arial" w:cs="Arial"/>
                <w:color w:val="313C42"/>
                <w:sz w:val="20"/>
                <w:szCs w:val="20"/>
              </w:rPr>
              <w:t>Datum úmrtí úrazem postiženého</w:t>
            </w:r>
          </w:p>
          <w:p w14:paraId="2E2446CD" w14:textId="6FB85DE5" w:rsidR="00DA29FB" w:rsidRPr="006E74FB" w:rsidRDefault="006846DF" w:rsidP="00DD3C7B">
            <w:pPr>
              <w:pStyle w:val="Odstavecseseznamem"/>
              <w:spacing w:before="60" w:after="60"/>
              <w:ind w:left="449" w:hanging="142"/>
              <w:rPr>
                <w:rFonts w:ascii="Arial" w:hAnsi="Arial" w:cs="Arial"/>
                <w:color w:val="313C42"/>
                <w:sz w:val="20"/>
                <w:szCs w:val="20"/>
              </w:rPr>
            </w:pPr>
            <w:r w:rsidRPr="006E74FB">
              <w:rPr>
                <w:rFonts w:ascii="Arial" w:hAnsi="Arial" w:cs="Arial"/>
                <w:color w:val="313C42"/>
                <w:sz w:val="20"/>
                <w:szCs w:val="20"/>
              </w:rPr>
              <w:t>zaměstnance:</w:t>
            </w:r>
          </w:p>
          <w:p w14:paraId="48987ECA" w14:textId="7DBBF148" w:rsidR="006846DF" w:rsidRPr="00965D22" w:rsidRDefault="006846DF" w:rsidP="006E74FB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</w:p>
        </w:tc>
        <w:tc>
          <w:tcPr>
            <w:tcW w:w="4486" w:type="dxa"/>
            <w:gridSpan w:val="1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AF95DE8" w14:textId="7B5DBCD3" w:rsidR="006E74FB" w:rsidRPr="00DD3C7B" w:rsidRDefault="006846DF" w:rsidP="004D7AB4">
            <w:pPr>
              <w:pStyle w:val="Odstavecseseznamem"/>
              <w:numPr>
                <w:ilvl w:val="0"/>
                <w:numId w:val="7"/>
              </w:numPr>
              <w:spacing w:before="60" w:after="60"/>
              <w:ind w:left="308" w:hanging="284"/>
              <w:rPr>
                <w:rFonts w:ascii="Arial" w:hAnsi="Arial" w:cs="Arial"/>
                <w:color w:val="313C42"/>
                <w:sz w:val="20"/>
                <w:szCs w:val="20"/>
              </w:rPr>
            </w:pPr>
            <w:r w:rsidRPr="00965D22">
              <w:rPr>
                <w:rFonts w:ascii="Arial" w:hAnsi="Arial" w:cs="Arial"/>
                <w:color w:val="313C42"/>
                <w:sz w:val="20"/>
                <w:szCs w:val="20"/>
              </w:rPr>
              <w:t>Počet hodin odpracov</w:t>
            </w:r>
            <w:r w:rsidR="006E74FB" w:rsidRPr="00DD3C7B">
              <w:rPr>
                <w:rFonts w:ascii="Arial" w:hAnsi="Arial" w:cs="Arial"/>
                <w:color w:val="313C42"/>
                <w:sz w:val="20"/>
                <w:szCs w:val="20"/>
              </w:rPr>
              <w:t>aných bezprostředně</w:t>
            </w:r>
          </w:p>
          <w:p w14:paraId="1D44DE8E" w14:textId="082B2A10" w:rsidR="00DA29FB" w:rsidRPr="00965D22" w:rsidRDefault="006846DF" w:rsidP="00DD3C7B">
            <w:pPr>
              <w:pStyle w:val="Odstavecseseznamem"/>
              <w:spacing w:before="60" w:after="60"/>
              <w:ind w:left="308"/>
              <w:rPr>
                <w:rFonts w:ascii="Arial" w:hAnsi="Arial" w:cs="Arial"/>
                <w:b/>
                <w:color w:val="313C42"/>
                <w:sz w:val="20"/>
                <w:szCs w:val="20"/>
              </w:rPr>
            </w:pPr>
            <w:r w:rsidRPr="00965D22">
              <w:rPr>
                <w:rFonts w:ascii="Arial" w:hAnsi="Arial" w:cs="Arial"/>
                <w:color w:val="313C42"/>
                <w:sz w:val="20"/>
                <w:szCs w:val="20"/>
              </w:rPr>
              <w:t>před vznikem úrazu:</w:t>
            </w:r>
          </w:p>
        </w:tc>
      </w:tr>
      <w:tr w:rsidR="00965D22" w:rsidRPr="00965D22" w14:paraId="0B828179" w14:textId="4AEF5C60" w:rsidTr="00B35661">
        <w:trPr>
          <w:trHeight w:val="821"/>
        </w:trPr>
        <w:tc>
          <w:tcPr>
            <w:tcW w:w="3583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023EFE9" w14:textId="41164793" w:rsidR="001E3049" w:rsidRPr="006E74FB" w:rsidRDefault="001E3049" w:rsidP="004D7AB4">
            <w:pPr>
              <w:pStyle w:val="Odstavecseseznamem"/>
              <w:numPr>
                <w:ilvl w:val="0"/>
                <w:numId w:val="7"/>
              </w:numPr>
              <w:spacing w:before="60" w:after="60"/>
              <w:ind w:left="308" w:hanging="284"/>
              <w:rPr>
                <w:rFonts w:ascii="Arial" w:hAnsi="Arial" w:cs="Arial"/>
                <w:color w:val="313C42"/>
                <w:sz w:val="20"/>
                <w:szCs w:val="20"/>
              </w:rPr>
            </w:pPr>
            <w:r w:rsidRPr="00DD3C7B">
              <w:rPr>
                <w:rFonts w:ascii="Arial" w:hAnsi="Arial" w:cs="Arial"/>
                <w:color w:val="313C42"/>
                <w:sz w:val="20"/>
                <w:szCs w:val="20"/>
              </w:rPr>
              <w:t>Druh zranění</w:t>
            </w:r>
            <w:r w:rsidRPr="00965D22">
              <w:rPr>
                <w:rFonts w:ascii="Arial" w:hAnsi="Arial" w:cs="Arial"/>
                <w:color w:val="313C42"/>
                <w:sz w:val="20"/>
                <w:szCs w:val="20"/>
              </w:rPr>
              <w:t xml:space="preserve"> </w:t>
            </w:r>
            <w:r w:rsidRPr="00DD3C7B">
              <w:rPr>
                <w:rFonts w:ascii="Arial" w:hAnsi="Arial" w:cs="Arial"/>
                <w:color w:val="313C42"/>
                <w:sz w:val="12"/>
                <w:szCs w:val="12"/>
              </w:rPr>
              <w:t>f)</w:t>
            </w:r>
            <w:r w:rsidR="006E74FB" w:rsidRPr="00DD3C7B">
              <w:rPr>
                <w:rFonts w:ascii="Arial" w:hAnsi="Arial" w:cs="Arial"/>
                <w:color w:val="313C42"/>
                <w:sz w:val="20"/>
                <w:szCs w:val="20"/>
              </w:rPr>
              <w:t>:</w:t>
            </w:r>
          </w:p>
          <w:p w14:paraId="0FD5B0F6" w14:textId="20134803" w:rsidR="001E3049" w:rsidRPr="006E74FB" w:rsidRDefault="001E3049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t>(uveďte číselný kód - viz Kniha úrazů)</w:t>
            </w:r>
          </w:p>
        </w:tc>
        <w:tc>
          <w:tcPr>
            <w:tcW w:w="868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CCE2418" w14:textId="77777777" w:rsidR="001E3049" w:rsidRPr="00965D22" w:rsidRDefault="001E3049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152FFB73" w14:textId="77777777" w:rsidR="001E3049" w:rsidRPr="00965D22" w:rsidRDefault="001E3049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  <w:tc>
          <w:tcPr>
            <w:tcW w:w="3659" w:type="dxa"/>
            <w:gridSpan w:val="8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E85881D" w14:textId="00896DA7" w:rsidR="001E3049" w:rsidRPr="00965D22" w:rsidRDefault="001E3049" w:rsidP="004D7AB4">
            <w:pPr>
              <w:pStyle w:val="Odstavecseseznamem"/>
              <w:numPr>
                <w:ilvl w:val="0"/>
                <w:numId w:val="7"/>
              </w:numPr>
              <w:spacing w:before="60" w:after="60"/>
              <w:ind w:left="308" w:hanging="284"/>
              <w:rPr>
                <w:rFonts w:ascii="Arial" w:hAnsi="Arial" w:cs="Arial"/>
                <w:color w:val="313C42"/>
                <w:sz w:val="20"/>
                <w:szCs w:val="20"/>
              </w:rPr>
            </w:pPr>
            <w:r w:rsidRPr="00DD3C7B">
              <w:rPr>
                <w:rFonts w:ascii="Arial" w:hAnsi="Arial" w:cs="Arial"/>
                <w:color w:val="313C42"/>
                <w:sz w:val="20"/>
                <w:szCs w:val="20"/>
              </w:rPr>
              <w:t>Zraněná část těla</w:t>
            </w:r>
            <w:r w:rsidRPr="00965D22">
              <w:rPr>
                <w:rFonts w:ascii="Arial" w:hAnsi="Arial" w:cs="Arial"/>
                <w:color w:val="313C42"/>
                <w:sz w:val="20"/>
                <w:szCs w:val="20"/>
              </w:rPr>
              <w:t xml:space="preserve"> </w:t>
            </w:r>
            <w:r w:rsidRPr="00666CEA">
              <w:rPr>
                <w:rFonts w:ascii="Arial" w:hAnsi="Arial" w:cs="Arial"/>
                <w:color w:val="313C42"/>
                <w:sz w:val="12"/>
                <w:szCs w:val="12"/>
              </w:rPr>
              <w:t>g)</w:t>
            </w:r>
            <w:r w:rsidRPr="00965D22">
              <w:rPr>
                <w:rFonts w:ascii="Arial" w:hAnsi="Arial" w:cs="Arial"/>
                <w:color w:val="313C42"/>
                <w:sz w:val="20"/>
                <w:szCs w:val="20"/>
              </w:rPr>
              <w:t xml:space="preserve"> :</w:t>
            </w:r>
          </w:p>
          <w:p w14:paraId="6A1FC46A" w14:textId="1EBE50E4" w:rsidR="001E3049" w:rsidRPr="00965D22" w:rsidRDefault="001E3049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t>(uveďte číselný kód - viz Kniha úrazů)</w:t>
            </w:r>
          </w:p>
        </w:tc>
        <w:tc>
          <w:tcPr>
            <w:tcW w:w="827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F6BAAAE" w14:textId="77777777" w:rsidR="001E3049" w:rsidRPr="00965D22" w:rsidRDefault="001E3049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5BB7A617" w14:textId="77777777" w:rsidR="001E3049" w:rsidRPr="00965D22" w:rsidRDefault="001E3049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</w:tr>
      <w:tr w:rsidR="00965D22" w:rsidRPr="00965D22" w14:paraId="2BACC421" w14:textId="77777777" w:rsidTr="00B35661">
        <w:tc>
          <w:tcPr>
            <w:tcW w:w="8937" w:type="dxa"/>
            <w:gridSpan w:val="1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87856F5" w14:textId="30D74587" w:rsidR="001E3049" w:rsidRPr="00965D22" w:rsidRDefault="001E3049" w:rsidP="004D7AB4">
            <w:pPr>
              <w:pStyle w:val="Odstavecseseznamem"/>
              <w:numPr>
                <w:ilvl w:val="0"/>
                <w:numId w:val="7"/>
              </w:numPr>
              <w:spacing w:before="60" w:after="60"/>
              <w:ind w:left="308" w:hanging="284"/>
              <w:rPr>
                <w:rFonts w:ascii="Arial" w:hAnsi="Arial" w:cs="Arial"/>
                <w:b/>
                <w:color w:val="313C42"/>
                <w:sz w:val="20"/>
                <w:szCs w:val="20"/>
              </w:rPr>
            </w:pPr>
            <w:r w:rsidRPr="00965D22">
              <w:rPr>
                <w:rFonts w:ascii="Arial" w:hAnsi="Arial" w:cs="Arial"/>
                <w:color w:val="313C42"/>
                <w:sz w:val="20"/>
                <w:szCs w:val="20"/>
              </w:rPr>
              <w:t>Počet zraněných osob celkem:</w:t>
            </w:r>
          </w:p>
        </w:tc>
      </w:tr>
      <w:tr w:rsidR="00965D22" w:rsidRPr="00965D22" w14:paraId="768D38D2" w14:textId="77777777" w:rsidTr="00B35661">
        <w:trPr>
          <w:trHeight w:val="1725"/>
        </w:trPr>
        <w:tc>
          <w:tcPr>
            <w:tcW w:w="4451" w:type="dxa"/>
            <w:gridSpan w:val="2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2D22CCA" w14:textId="22939F7F" w:rsidR="006E74FB" w:rsidRPr="00965D22" w:rsidRDefault="001E3049" w:rsidP="004D7AB4">
            <w:pPr>
              <w:pStyle w:val="Odstavecseseznamem"/>
              <w:numPr>
                <w:ilvl w:val="0"/>
                <w:numId w:val="7"/>
              </w:numPr>
              <w:spacing w:before="60" w:after="60"/>
              <w:ind w:left="308" w:hanging="284"/>
              <w:rPr>
                <w:rFonts w:ascii="Arial" w:hAnsi="Arial" w:cs="Arial"/>
                <w:color w:val="313C42"/>
                <w:sz w:val="20"/>
                <w:szCs w:val="20"/>
              </w:rPr>
            </w:pPr>
            <w:r w:rsidRPr="00965D22">
              <w:rPr>
                <w:rFonts w:ascii="Arial" w:hAnsi="Arial" w:cs="Arial"/>
                <w:color w:val="313C42"/>
                <w:sz w:val="20"/>
                <w:szCs w:val="20"/>
              </w:rPr>
              <w:t xml:space="preserve">Co bylo zdrojem úrazu? </w:t>
            </w:r>
          </w:p>
          <w:p w14:paraId="2856D92E" w14:textId="1A6E6A10" w:rsidR="001E3049" w:rsidRPr="00965D22" w:rsidRDefault="001E3049" w:rsidP="00D56CC2">
            <w:pPr>
              <w:spacing w:before="60" w:after="60"/>
              <w:ind w:left="308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Pr="00965D22">
              <w:rPr>
                <w:rFonts w:ascii="Arial" w:hAnsi="Arial" w:cs="Arial"/>
                <w:color w:val="313C42"/>
              </w:rPr>
              <w:fldChar w:fldCharType="end"/>
            </w:r>
            <w:r w:rsidR="00666CEA">
              <w:rPr>
                <w:rFonts w:ascii="Arial" w:hAnsi="Arial" w:cs="Arial"/>
                <w:color w:val="313C42"/>
              </w:rPr>
              <w:t xml:space="preserve"> </w:t>
            </w:r>
            <w:r w:rsidRPr="00965D22">
              <w:rPr>
                <w:rFonts w:ascii="Arial" w:hAnsi="Arial" w:cs="Arial"/>
                <w:color w:val="313C42"/>
              </w:rPr>
              <w:t>dopravní prostředek</w:t>
            </w:r>
          </w:p>
          <w:p w14:paraId="33F0C565" w14:textId="18E7AC13" w:rsidR="001E3049" w:rsidRPr="00965D22" w:rsidRDefault="001E3049" w:rsidP="00D56CC2">
            <w:pPr>
              <w:spacing w:before="60" w:after="60"/>
              <w:ind w:left="308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Pr="00965D22">
              <w:rPr>
                <w:rFonts w:ascii="Arial" w:hAnsi="Arial" w:cs="Arial"/>
                <w:color w:val="313C42"/>
              </w:rPr>
              <w:fldChar w:fldCharType="end"/>
            </w:r>
            <w:r w:rsidR="00666CEA">
              <w:rPr>
                <w:rFonts w:ascii="Arial" w:hAnsi="Arial" w:cs="Arial"/>
                <w:color w:val="313C42"/>
              </w:rPr>
              <w:t xml:space="preserve"> </w:t>
            </w:r>
            <w:r w:rsidRPr="00965D22">
              <w:rPr>
                <w:rFonts w:ascii="Arial" w:hAnsi="Arial" w:cs="Arial"/>
                <w:color w:val="313C42"/>
              </w:rPr>
              <w:t xml:space="preserve">stroje a zařízení přenosná nebo mobilní </w:t>
            </w:r>
          </w:p>
          <w:p w14:paraId="0C4E50A6" w14:textId="6C0558A7" w:rsidR="001E3049" w:rsidRPr="00965D22" w:rsidRDefault="001E3049" w:rsidP="00D56CC2">
            <w:pPr>
              <w:tabs>
                <w:tab w:val="left" w:pos="733"/>
              </w:tabs>
              <w:spacing w:before="60" w:after="60"/>
              <w:ind w:left="591" w:hanging="283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Pr="00965D22">
              <w:rPr>
                <w:rFonts w:ascii="Arial" w:hAnsi="Arial" w:cs="Arial"/>
                <w:color w:val="313C42"/>
              </w:rPr>
              <w:fldChar w:fldCharType="end"/>
            </w:r>
            <w:r w:rsidR="00666CEA">
              <w:rPr>
                <w:rFonts w:ascii="Arial" w:hAnsi="Arial" w:cs="Arial"/>
                <w:color w:val="313C42"/>
              </w:rPr>
              <w:t xml:space="preserve"> </w:t>
            </w:r>
            <w:r w:rsidRPr="00965D22">
              <w:rPr>
                <w:rFonts w:ascii="Arial" w:hAnsi="Arial" w:cs="Arial"/>
                <w:color w:val="313C42"/>
              </w:rPr>
              <w:t>materiál, bř</w:t>
            </w:r>
            <w:r w:rsidR="00666CEA">
              <w:rPr>
                <w:rFonts w:ascii="Arial" w:hAnsi="Arial" w:cs="Arial"/>
                <w:color w:val="313C42"/>
              </w:rPr>
              <w:t xml:space="preserve">emena, předměty (pád, </w:t>
            </w:r>
            <w:r w:rsidR="00D56CC2">
              <w:rPr>
                <w:rFonts w:ascii="Arial" w:hAnsi="Arial" w:cs="Arial"/>
                <w:color w:val="313C42"/>
              </w:rPr>
              <w:t xml:space="preserve"> </w:t>
            </w:r>
            <w:r w:rsidR="00666CEA">
              <w:rPr>
                <w:rFonts w:ascii="Arial" w:hAnsi="Arial" w:cs="Arial"/>
                <w:color w:val="313C42"/>
              </w:rPr>
              <w:t>přiražení</w:t>
            </w:r>
          </w:p>
          <w:p w14:paraId="1F915331" w14:textId="6002A2B4" w:rsidR="001E3049" w:rsidRPr="00965D22" w:rsidRDefault="001E3049" w:rsidP="00D56CC2">
            <w:pPr>
              <w:spacing w:before="60" w:after="60"/>
              <w:ind w:left="308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Pr="00965D22">
              <w:rPr>
                <w:rFonts w:ascii="Arial" w:hAnsi="Arial" w:cs="Arial"/>
                <w:color w:val="313C42"/>
              </w:rPr>
              <w:fldChar w:fldCharType="end"/>
            </w:r>
            <w:r w:rsidR="00666CEA">
              <w:rPr>
                <w:rFonts w:ascii="Arial" w:hAnsi="Arial" w:cs="Arial"/>
                <w:color w:val="313C42"/>
              </w:rPr>
              <w:t xml:space="preserve"> </w:t>
            </w:r>
            <w:r w:rsidRPr="00965D22">
              <w:rPr>
                <w:rFonts w:ascii="Arial" w:hAnsi="Arial" w:cs="Arial"/>
                <w:color w:val="313C42"/>
              </w:rPr>
              <w:t xml:space="preserve">odlétnutí, náraz, zavalení) </w:t>
            </w:r>
          </w:p>
          <w:p w14:paraId="518E7A24" w14:textId="04E1BBCC" w:rsidR="006E74FB" w:rsidRDefault="001E3049" w:rsidP="00D56CC2">
            <w:pPr>
              <w:tabs>
                <w:tab w:val="left" w:pos="449"/>
              </w:tabs>
              <w:spacing w:before="60" w:after="60"/>
              <w:ind w:left="591" w:hanging="283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Pr="00965D22">
              <w:rPr>
                <w:rFonts w:ascii="Arial" w:hAnsi="Arial" w:cs="Arial"/>
                <w:color w:val="313C42"/>
              </w:rPr>
              <w:fldChar w:fldCharType="end"/>
            </w:r>
            <w:r w:rsidR="00666CEA">
              <w:rPr>
                <w:rFonts w:ascii="Arial" w:hAnsi="Arial" w:cs="Arial"/>
                <w:color w:val="313C42"/>
              </w:rPr>
              <w:t xml:space="preserve"> </w:t>
            </w:r>
            <w:r w:rsidRPr="00965D22">
              <w:rPr>
                <w:rFonts w:ascii="Arial" w:hAnsi="Arial" w:cs="Arial"/>
                <w:color w:val="313C42"/>
              </w:rPr>
              <w:t xml:space="preserve">pád na rovině, z výšky, do hloubky, propadnutí </w:t>
            </w:r>
          </w:p>
          <w:p w14:paraId="1DECF8A3" w14:textId="17E5CFEE" w:rsidR="001E3049" w:rsidRPr="00965D22" w:rsidRDefault="001E3049" w:rsidP="00D56CC2">
            <w:pPr>
              <w:spacing w:before="60" w:after="60"/>
              <w:ind w:left="308"/>
              <w:rPr>
                <w:rFonts w:ascii="Arial" w:hAnsi="Arial" w:cs="Arial"/>
                <w:b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Pr="00965D22">
              <w:rPr>
                <w:rFonts w:ascii="Arial" w:hAnsi="Arial" w:cs="Arial"/>
                <w:color w:val="313C42"/>
              </w:rPr>
              <w:fldChar w:fldCharType="end"/>
            </w:r>
            <w:r w:rsidR="00666CEA">
              <w:rPr>
                <w:rFonts w:ascii="Arial" w:hAnsi="Arial" w:cs="Arial"/>
                <w:color w:val="313C42"/>
              </w:rPr>
              <w:t xml:space="preserve"> </w:t>
            </w:r>
            <w:r w:rsidRPr="00965D22">
              <w:rPr>
                <w:rFonts w:ascii="Arial" w:hAnsi="Arial" w:cs="Arial"/>
                <w:color w:val="313C42"/>
              </w:rPr>
              <w:t xml:space="preserve">nástroj, přístroj, nářadí </w:t>
            </w:r>
          </w:p>
        </w:tc>
        <w:tc>
          <w:tcPr>
            <w:tcW w:w="4486" w:type="dxa"/>
            <w:gridSpan w:val="1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2AF8FDA" w14:textId="77777777" w:rsidR="006E74FB" w:rsidRDefault="006E74FB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4EACC320" w14:textId="45CC47F9" w:rsidR="001E3049" w:rsidRPr="00965D22" w:rsidRDefault="001E3049" w:rsidP="00D56CC2">
            <w:pPr>
              <w:spacing w:before="60" w:after="60"/>
              <w:ind w:left="251" w:hanging="12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Pr="00965D22">
              <w:rPr>
                <w:rFonts w:ascii="Arial" w:hAnsi="Arial" w:cs="Arial"/>
                <w:color w:val="313C42"/>
              </w:rPr>
              <w:fldChar w:fldCharType="end"/>
            </w:r>
            <w:r w:rsidR="00666CEA">
              <w:rPr>
                <w:rFonts w:ascii="Arial" w:hAnsi="Arial" w:cs="Arial"/>
                <w:color w:val="313C42"/>
              </w:rPr>
              <w:t xml:space="preserve"> </w:t>
            </w:r>
            <w:r w:rsidRPr="00965D22">
              <w:rPr>
                <w:rFonts w:ascii="Arial" w:hAnsi="Arial" w:cs="Arial"/>
                <w:color w:val="313C42"/>
              </w:rPr>
              <w:t xml:space="preserve">průmyslové škodliviny, chemické látky, </w:t>
            </w:r>
          </w:p>
          <w:p w14:paraId="6F727AA9" w14:textId="48F1E8A2" w:rsidR="001E3049" w:rsidRPr="00965D22" w:rsidRDefault="001E3049" w:rsidP="00D56CC2">
            <w:pPr>
              <w:spacing w:before="60" w:after="60"/>
              <w:ind w:left="251" w:hanging="12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Pr="00965D22">
              <w:rPr>
                <w:rFonts w:ascii="Arial" w:hAnsi="Arial" w:cs="Arial"/>
                <w:color w:val="313C42"/>
              </w:rPr>
              <w:fldChar w:fldCharType="end"/>
            </w:r>
            <w:r w:rsidR="00666CEA">
              <w:rPr>
                <w:rFonts w:ascii="Arial" w:hAnsi="Arial" w:cs="Arial"/>
                <w:color w:val="313C42"/>
              </w:rPr>
              <w:t xml:space="preserve"> </w:t>
            </w:r>
            <w:r w:rsidRPr="00965D22">
              <w:rPr>
                <w:rFonts w:ascii="Arial" w:hAnsi="Arial" w:cs="Arial"/>
                <w:color w:val="313C42"/>
              </w:rPr>
              <w:t xml:space="preserve">biologické činitele </w:t>
            </w:r>
          </w:p>
          <w:p w14:paraId="30649237" w14:textId="03766C24" w:rsidR="001E3049" w:rsidRPr="00965D22" w:rsidRDefault="001E3049" w:rsidP="00D56CC2">
            <w:pPr>
              <w:spacing w:before="60" w:after="60"/>
              <w:ind w:left="251" w:hanging="12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Pr="00965D22">
              <w:rPr>
                <w:rFonts w:ascii="Arial" w:hAnsi="Arial" w:cs="Arial"/>
                <w:color w:val="313C42"/>
              </w:rPr>
              <w:fldChar w:fldCharType="end"/>
            </w:r>
            <w:r w:rsidR="00666CEA">
              <w:rPr>
                <w:rFonts w:ascii="Arial" w:hAnsi="Arial" w:cs="Arial"/>
                <w:color w:val="313C42"/>
              </w:rPr>
              <w:t xml:space="preserve"> </w:t>
            </w:r>
            <w:r w:rsidRPr="00965D22">
              <w:rPr>
                <w:rFonts w:ascii="Arial" w:hAnsi="Arial" w:cs="Arial"/>
                <w:color w:val="313C42"/>
              </w:rPr>
              <w:t xml:space="preserve">horké látky a předměty, oheň a výbušniny </w:t>
            </w:r>
          </w:p>
          <w:p w14:paraId="3323F523" w14:textId="711F5A05" w:rsidR="001E3049" w:rsidRPr="00965D22" w:rsidRDefault="001E3049" w:rsidP="00D56CC2">
            <w:pPr>
              <w:spacing w:before="60" w:after="60"/>
              <w:ind w:left="251" w:hanging="12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Pr="00965D22">
              <w:rPr>
                <w:rFonts w:ascii="Arial" w:hAnsi="Arial" w:cs="Arial"/>
                <w:color w:val="313C42"/>
              </w:rPr>
              <w:fldChar w:fldCharType="end"/>
            </w:r>
            <w:r w:rsidR="00666CEA">
              <w:rPr>
                <w:rFonts w:ascii="Arial" w:hAnsi="Arial" w:cs="Arial"/>
                <w:color w:val="313C42"/>
              </w:rPr>
              <w:t xml:space="preserve"> </w:t>
            </w:r>
            <w:r w:rsidRPr="00965D22">
              <w:rPr>
                <w:rFonts w:ascii="Arial" w:hAnsi="Arial" w:cs="Arial"/>
                <w:color w:val="313C42"/>
              </w:rPr>
              <w:t>stroje a zařízení stabilní</w:t>
            </w:r>
          </w:p>
          <w:p w14:paraId="264D811D" w14:textId="5ACD73D1" w:rsidR="001E3049" w:rsidRPr="00965D22" w:rsidRDefault="001E3049" w:rsidP="00D56CC2">
            <w:pPr>
              <w:spacing w:before="60" w:after="60"/>
              <w:ind w:left="251" w:hanging="12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Pr="00965D22">
              <w:rPr>
                <w:rFonts w:ascii="Arial" w:hAnsi="Arial" w:cs="Arial"/>
                <w:color w:val="313C42"/>
              </w:rPr>
              <w:fldChar w:fldCharType="end"/>
            </w:r>
            <w:r w:rsidR="00666CEA">
              <w:rPr>
                <w:rFonts w:ascii="Arial" w:hAnsi="Arial" w:cs="Arial"/>
                <w:color w:val="313C42"/>
              </w:rPr>
              <w:t xml:space="preserve"> </w:t>
            </w:r>
            <w:r w:rsidRPr="00965D22">
              <w:rPr>
                <w:rFonts w:ascii="Arial" w:hAnsi="Arial" w:cs="Arial"/>
                <w:color w:val="313C42"/>
              </w:rPr>
              <w:t xml:space="preserve">lidé, zvířata nebo přírodní živly </w:t>
            </w:r>
          </w:p>
          <w:p w14:paraId="5E4B4AFF" w14:textId="16E0F876" w:rsidR="001E3049" w:rsidRPr="00965D22" w:rsidRDefault="001E3049" w:rsidP="00D56CC2">
            <w:pPr>
              <w:spacing w:before="60" w:after="60"/>
              <w:ind w:left="251" w:hanging="12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Pr="00965D22">
              <w:rPr>
                <w:rFonts w:ascii="Arial" w:hAnsi="Arial" w:cs="Arial"/>
                <w:color w:val="313C42"/>
              </w:rPr>
              <w:fldChar w:fldCharType="end"/>
            </w:r>
            <w:r w:rsidR="00666CEA">
              <w:rPr>
                <w:rFonts w:ascii="Arial" w:hAnsi="Arial" w:cs="Arial"/>
                <w:color w:val="313C42"/>
              </w:rPr>
              <w:t xml:space="preserve"> </w:t>
            </w:r>
            <w:r w:rsidRPr="00965D22">
              <w:rPr>
                <w:rFonts w:ascii="Arial" w:hAnsi="Arial" w:cs="Arial"/>
                <w:color w:val="313C42"/>
              </w:rPr>
              <w:t>elektrická energie</w:t>
            </w:r>
          </w:p>
          <w:p w14:paraId="3DAD1FF2" w14:textId="4FA8910C" w:rsidR="001E3049" w:rsidRDefault="001E3049" w:rsidP="00D56CC2">
            <w:pPr>
              <w:spacing w:before="60" w:after="60"/>
              <w:ind w:left="251" w:hanging="12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Pr="00965D22">
              <w:rPr>
                <w:rFonts w:ascii="Arial" w:hAnsi="Arial" w:cs="Arial"/>
                <w:color w:val="313C42"/>
              </w:rPr>
              <w:fldChar w:fldCharType="end"/>
            </w:r>
            <w:r w:rsidR="00666CEA">
              <w:rPr>
                <w:rFonts w:ascii="Arial" w:hAnsi="Arial" w:cs="Arial"/>
                <w:color w:val="313C42"/>
              </w:rPr>
              <w:t xml:space="preserve"> </w:t>
            </w:r>
            <w:r w:rsidRPr="00965D22">
              <w:rPr>
                <w:rFonts w:ascii="Arial" w:hAnsi="Arial" w:cs="Arial"/>
                <w:color w:val="313C42"/>
              </w:rPr>
              <w:t>jiný blíže nespecifikovaný zdroj</w:t>
            </w:r>
          </w:p>
          <w:p w14:paraId="270B461B" w14:textId="687DD04E" w:rsidR="006E74FB" w:rsidRPr="006E74FB" w:rsidRDefault="006E74FB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</w:tr>
      <w:tr w:rsidR="00965D22" w:rsidRPr="00965D22" w14:paraId="58755C55" w14:textId="62AA92FC" w:rsidTr="00B35661">
        <w:trPr>
          <w:trHeight w:val="360"/>
        </w:trPr>
        <w:tc>
          <w:tcPr>
            <w:tcW w:w="4451" w:type="dxa"/>
            <w:gridSpan w:val="2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08B1F717" w14:textId="77777777" w:rsidR="001E3049" w:rsidRPr="00965D22" w:rsidRDefault="001E3049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  <w:tc>
          <w:tcPr>
            <w:tcW w:w="2587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bottom"/>
          </w:tcPr>
          <w:p w14:paraId="2E60F3CA" w14:textId="5A93BD5E" w:rsidR="001E3049" w:rsidRPr="00965D22" w:rsidRDefault="001E3049" w:rsidP="006E74FB">
            <w:pPr>
              <w:spacing w:before="60" w:after="60"/>
              <w:jc w:val="right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  <w:vertAlign w:val="superscript"/>
              </w:rPr>
              <w:t>a)</w:t>
            </w:r>
          </w:p>
        </w:tc>
        <w:tc>
          <w:tcPr>
            <w:tcW w:w="473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EE10BF0" w14:textId="77777777" w:rsidR="001E3049" w:rsidRPr="00965D22" w:rsidRDefault="001E3049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  <w:tc>
          <w:tcPr>
            <w:tcW w:w="474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C6B25E1" w14:textId="615CC43C" w:rsidR="001E3049" w:rsidRPr="00965D22" w:rsidRDefault="001E3049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  <w:tc>
          <w:tcPr>
            <w:tcW w:w="474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24E42CE" w14:textId="73B68722" w:rsidR="001E3049" w:rsidRPr="00965D22" w:rsidRDefault="001E3049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  <w:tc>
          <w:tcPr>
            <w:tcW w:w="478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4D5BF96" w14:textId="3F650A70" w:rsidR="001E3049" w:rsidRPr="00965D22" w:rsidRDefault="001E3049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</w:tr>
      <w:tr w:rsidR="00965D22" w:rsidRPr="00965D22" w14:paraId="2D636541" w14:textId="77777777" w:rsidTr="00B35661">
        <w:trPr>
          <w:trHeight w:val="2025"/>
        </w:trPr>
        <w:tc>
          <w:tcPr>
            <w:tcW w:w="4451" w:type="dxa"/>
            <w:gridSpan w:val="2"/>
            <w:vMerge w:val="restart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DC2201E" w14:textId="61E74CC1" w:rsidR="00272D8E" w:rsidRPr="00965D22" w:rsidRDefault="00272D8E" w:rsidP="004D7AB4">
            <w:pPr>
              <w:pStyle w:val="Odstavecseseznamem"/>
              <w:numPr>
                <w:ilvl w:val="0"/>
                <w:numId w:val="7"/>
              </w:numPr>
              <w:spacing w:before="60" w:after="60"/>
              <w:ind w:left="308" w:hanging="284"/>
              <w:rPr>
                <w:rFonts w:ascii="Arial" w:hAnsi="Arial" w:cs="Arial"/>
                <w:color w:val="313C42"/>
                <w:sz w:val="20"/>
                <w:szCs w:val="20"/>
              </w:rPr>
            </w:pPr>
            <w:r w:rsidRPr="00965D22">
              <w:rPr>
                <w:rFonts w:ascii="Arial" w:hAnsi="Arial" w:cs="Arial"/>
                <w:color w:val="313C42"/>
                <w:sz w:val="20"/>
                <w:szCs w:val="20"/>
              </w:rPr>
              <w:t xml:space="preserve">Proč k úrazu došlo? (příčiny) </w:t>
            </w:r>
          </w:p>
          <w:p w14:paraId="64A2249C" w14:textId="33F5E9A4" w:rsidR="00272D8E" w:rsidRPr="00965D22" w:rsidRDefault="00272D8E" w:rsidP="00D56CC2">
            <w:pPr>
              <w:tabs>
                <w:tab w:val="left" w:pos="733"/>
              </w:tabs>
              <w:spacing w:before="60" w:after="60"/>
              <w:ind w:left="591" w:hanging="283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Pr="00965D22">
              <w:rPr>
                <w:rFonts w:ascii="Arial" w:hAnsi="Arial" w:cs="Arial"/>
                <w:color w:val="313C42"/>
              </w:rPr>
              <w:fldChar w:fldCharType="end"/>
            </w:r>
            <w:r w:rsidR="00666CEA">
              <w:rPr>
                <w:rFonts w:ascii="Arial" w:hAnsi="Arial" w:cs="Arial"/>
                <w:color w:val="313C42"/>
              </w:rPr>
              <w:t xml:space="preserve"> </w:t>
            </w:r>
            <w:r w:rsidRPr="00965D22">
              <w:rPr>
                <w:rFonts w:ascii="Arial" w:hAnsi="Arial" w:cs="Arial"/>
                <w:color w:val="313C42"/>
              </w:rPr>
              <w:t xml:space="preserve">pro poruchu nebo vadný stav některého ze zdrojů úrazu </w:t>
            </w:r>
          </w:p>
          <w:p w14:paraId="6E1ACE7D" w14:textId="18D51D96" w:rsidR="00272D8E" w:rsidRPr="00965D22" w:rsidRDefault="00272D8E" w:rsidP="00D56CC2">
            <w:pPr>
              <w:spacing w:before="60" w:after="60"/>
              <w:ind w:left="591" w:hanging="283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Pr="00965D22">
              <w:rPr>
                <w:rFonts w:ascii="Arial" w:hAnsi="Arial" w:cs="Arial"/>
                <w:color w:val="313C42"/>
              </w:rPr>
              <w:fldChar w:fldCharType="end"/>
            </w:r>
            <w:r w:rsidR="00666CEA">
              <w:rPr>
                <w:rFonts w:ascii="Arial" w:hAnsi="Arial" w:cs="Arial"/>
                <w:color w:val="313C42"/>
              </w:rPr>
              <w:t xml:space="preserve"> </w:t>
            </w:r>
            <w:r w:rsidRPr="00965D22">
              <w:rPr>
                <w:rFonts w:ascii="Arial" w:hAnsi="Arial" w:cs="Arial"/>
                <w:color w:val="313C42"/>
              </w:rPr>
              <w:t>pro špatné nebo nedostatečné vyhodnocení rizika zaměstnavatelem</w:t>
            </w:r>
          </w:p>
          <w:p w14:paraId="46EC4207" w14:textId="60256D1A" w:rsidR="00272D8E" w:rsidRPr="00965D22" w:rsidRDefault="00272D8E" w:rsidP="00D56CC2">
            <w:pPr>
              <w:spacing w:before="60" w:after="60"/>
              <w:ind w:firstLine="308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Pr="00965D22">
              <w:rPr>
                <w:rFonts w:ascii="Arial" w:hAnsi="Arial" w:cs="Arial"/>
                <w:color w:val="313C42"/>
              </w:rPr>
              <w:fldChar w:fldCharType="end"/>
            </w:r>
            <w:r w:rsidR="00666CEA">
              <w:rPr>
                <w:rFonts w:ascii="Arial" w:hAnsi="Arial" w:cs="Arial"/>
                <w:color w:val="313C42"/>
              </w:rPr>
              <w:t xml:space="preserve"> </w:t>
            </w:r>
            <w:r w:rsidRPr="00965D22">
              <w:rPr>
                <w:rFonts w:ascii="Arial" w:hAnsi="Arial" w:cs="Arial"/>
                <w:color w:val="313C42"/>
              </w:rPr>
              <w:t xml:space="preserve">pro závady na pracovišti </w:t>
            </w:r>
          </w:p>
          <w:p w14:paraId="67C23984" w14:textId="279DC2B1" w:rsidR="006E74FB" w:rsidRDefault="006E74FB" w:rsidP="00D56CC2">
            <w:pPr>
              <w:spacing w:before="60" w:after="60"/>
              <w:ind w:left="591" w:hanging="283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Pr="00965D22">
              <w:rPr>
                <w:rFonts w:ascii="Arial" w:hAnsi="Arial" w:cs="Arial"/>
                <w:color w:val="313C42"/>
              </w:rPr>
              <w:fldChar w:fldCharType="end"/>
            </w:r>
            <w:r w:rsidR="00666CEA">
              <w:rPr>
                <w:rFonts w:ascii="Arial" w:hAnsi="Arial" w:cs="Arial"/>
                <w:color w:val="313C42"/>
              </w:rPr>
              <w:t xml:space="preserve"> </w:t>
            </w:r>
            <w:r w:rsidRPr="00965D22">
              <w:rPr>
                <w:rFonts w:ascii="Arial" w:hAnsi="Arial" w:cs="Arial"/>
                <w:color w:val="313C42"/>
              </w:rPr>
              <w:t xml:space="preserve">pro nedostatečné osobní zajištění zaměstnance včetně osobních ochranných pracovních prostředků </w:t>
            </w:r>
          </w:p>
          <w:p w14:paraId="22C9C747" w14:textId="336B123D" w:rsidR="00272D8E" w:rsidRPr="00965D22" w:rsidRDefault="00272D8E" w:rsidP="006E74FB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</w:p>
        </w:tc>
        <w:tc>
          <w:tcPr>
            <w:tcW w:w="4486" w:type="dxa"/>
            <w:gridSpan w:val="1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19DF288" w14:textId="77777777" w:rsidR="006E74FB" w:rsidRDefault="006E74FB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400FCC1D" w14:textId="55C96AB4" w:rsidR="00272D8E" w:rsidRPr="00965D22" w:rsidRDefault="00272D8E" w:rsidP="00D56CC2">
            <w:pPr>
              <w:tabs>
                <w:tab w:val="left" w:pos="664"/>
              </w:tabs>
              <w:spacing w:before="60" w:after="60"/>
              <w:ind w:left="522" w:hanging="283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Pr="00965D22">
              <w:rPr>
                <w:rFonts w:ascii="Arial" w:hAnsi="Arial" w:cs="Arial"/>
                <w:color w:val="313C42"/>
              </w:rPr>
              <w:fldChar w:fldCharType="end"/>
            </w:r>
            <w:r w:rsidR="00666CEA">
              <w:rPr>
                <w:rFonts w:ascii="Arial" w:hAnsi="Arial" w:cs="Arial"/>
                <w:color w:val="313C42"/>
              </w:rPr>
              <w:t xml:space="preserve"> </w:t>
            </w:r>
            <w:r w:rsidRPr="00965D22">
              <w:rPr>
                <w:rFonts w:ascii="Arial" w:hAnsi="Arial" w:cs="Arial"/>
                <w:color w:val="313C42"/>
              </w:rPr>
              <w:t xml:space="preserve">pro porušení předpisů vztahujících se k práci nebo pokynů zaměstnavatele úrazem postiženého zaměstnance </w:t>
            </w:r>
          </w:p>
          <w:p w14:paraId="39163B31" w14:textId="2B0F700E" w:rsidR="00272D8E" w:rsidRPr="00965D22" w:rsidRDefault="00272D8E" w:rsidP="00D56CC2">
            <w:pPr>
              <w:tabs>
                <w:tab w:val="left" w:pos="664"/>
              </w:tabs>
              <w:spacing w:before="60" w:after="60"/>
              <w:ind w:left="522" w:hanging="283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Pr="00965D22">
              <w:rPr>
                <w:rFonts w:ascii="Arial" w:hAnsi="Arial" w:cs="Arial"/>
                <w:color w:val="313C42"/>
              </w:rPr>
              <w:fldChar w:fldCharType="end"/>
            </w:r>
            <w:r w:rsidR="00666CEA">
              <w:rPr>
                <w:rFonts w:ascii="Arial" w:hAnsi="Arial" w:cs="Arial"/>
                <w:color w:val="313C42"/>
              </w:rPr>
              <w:t xml:space="preserve"> </w:t>
            </w:r>
            <w:r w:rsidRPr="00965D22">
              <w:rPr>
                <w:rFonts w:ascii="Arial" w:hAnsi="Arial" w:cs="Arial"/>
                <w:color w:val="313C42"/>
              </w:rPr>
              <w:t xml:space="preserve">pro nepředvídatelné riziko práce nebo selhání lidského činitele </w:t>
            </w:r>
          </w:p>
          <w:p w14:paraId="31EEB35B" w14:textId="0A4A9BCF" w:rsidR="00272D8E" w:rsidRPr="006E74FB" w:rsidRDefault="00272D8E" w:rsidP="00D56CC2">
            <w:pPr>
              <w:tabs>
                <w:tab w:val="left" w:pos="664"/>
              </w:tabs>
              <w:spacing w:before="60" w:after="60"/>
              <w:ind w:left="522" w:hanging="283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Pr="00965D22">
              <w:rPr>
                <w:rFonts w:ascii="Arial" w:hAnsi="Arial" w:cs="Arial"/>
                <w:color w:val="313C42"/>
              </w:rPr>
              <w:fldChar w:fldCharType="end"/>
            </w:r>
            <w:r w:rsidR="00666CEA">
              <w:rPr>
                <w:rFonts w:ascii="Arial" w:hAnsi="Arial" w:cs="Arial"/>
                <w:color w:val="313C42"/>
              </w:rPr>
              <w:t xml:space="preserve"> </w:t>
            </w:r>
            <w:r w:rsidRPr="00965D22">
              <w:rPr>
                <w:rFonts w:ascii="Arial" w:hAnsi="Arial" w:cs="Arial"/>
                <w:color w:val="313C42"/>
              </w:rPr>
              <w:t>pro jiný, blíže nespecifikovaný důvod</w:t>
            </w:r>
          </w:p>
        </w:tc>
      </w:tr>
      <w:tr w:rsidR="00965D22" w:rsidRPr="00965D22" w14:paraId="6C4806EF" w14:textId="754CC063" w:rsidTr="00B35661">
        <w:trPr>
          <w:trHeight w:val="510"/>
        </w:trPr>
        <w:tc>
          <w:tcPr>
            <w:tcW w:w="4451" w:type="dxa"/>
            <w:gridSpan w:val="2"/>
            <w:vMerge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9AD428F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  <w:tc>
          <w:tcPr>
            <w:tcW w:w="3187" w:type="dxa"/>
            <w:gridSpan w:val="5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5198733" w14:textId="00CD757C" w:rsidR="00272D8E" w:rsidRPr="00965D22" w:rsidRDefault="00802ABD" w:rsidP="00802ABD">
            <w:pPr>
              <w:spacing w:before="60" w:after="60"/>
              <w:jc w:val="right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  <w:vertAlign w:val="superscript"/>
              </w:rPr>
              <w:t>a)</w:t>
            </w:r>
          </w:p>
          <w:p w14:paraId="76DF36D8" w14:textId="36DA001A" w:rsidR="00272D8E" w:rsidRPr="00965D22" w:rsidRDefault="00272D8E" w:rsidP="00802ABD">
            <w:pPr>
              <w:spacing w:before="60" w:after="60"/>
              <w:jc w:val="right"/>
              <w:rPr>
                <w:rFonts w:ascii="Arial" w:hAnsi="Arial" w:cs="Arial"/>
                <w:color w:val="313C42"/>
              </w:rPr>
            </w:pPr>
          </w:p>
        </w:tc>
        <w:tc>
          <w:tcPr>
            <w:tcW w:w="647" w:type="dxa"/>
            <w:gridSpan w:val="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842A9ED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7E8F3DCC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  <w:tc>
          <w:tcPr>
            <w:tcW w:w="652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6A69C03" w14:textId="0424459D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1C7D86BC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</w:tr>
      <w:tr w:rsidR="00965D22" w:rsidRPr="00965D22" w14:paraId="31D05C29" w14:textId="77777777" w:rsidTr="00B35661">
        <w:tc>
          <w:tcPr>
            <w:tcW w:w="8937" w:type="dxa"/>
            <w:gridSpan w:val="1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295AC97" w14:textId="04F0CF1F" w:rsidR="00272D8E" w:rsidRPr="00965D22" w:rsidRDefault="00272D8E" w:rsidP="004D7AB4">
            <w:pPr>
              <w:pStyle w:val="Odstavecseseznamem"/>
              <w:numPr>
                <w:ilvl w:val="0"/>
                <w:numId w:val="7"/>
              </w:numPr>
              <w:spacing w:before="60" w:after="60"/>
              <w:ind w:left="308" w:hanging="284"/>
              <w:rPr>
                <w:rFonts w:ascii="Arial" w:hAnsi="Arial" w:cs="Arial"/>
                <w:color w:val="313C42"/>
                <w:sz w:val="20"/>
                <w:szCs w:val="20"/>
              </w:rPr>
            </w:pPr>
            <w:r w:rsidRPr="00965D22">
              <w:rPr>
                <w:rFonts w:ascii="Arial" w:hAnsi="Arial" w:cs="Arial"/>
                <w:color w:val="313C42"/>
                <w:sz w:val="20"/>
                <w:szCs w:val="20"/>
              </w:rPr>
              <w:lastRenderedPageBreak/>
              <w:t xml:space="preserve">Byla u úrazem postiženého zaměstnance provedena kontrola přítomnosti alkoholu nebo jiných návykových látek, a pokud ano, s jakým výsledkem? </w:t>
            </w:r>
          </w:p>
          <w:p w14:paraId="55C353D1" w14:textId="2C83D320" w:rsidR="00272D8E" w:rsidRPr="00965D22" w:rsidRDefault="00272D8E" w:rsidP="00D56CC2">
            <w:pPr>
              <w:spacing w:before="60" w:after="60"/>
              <w:ind w:left="308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Pr="00965D22">
              <w:rPr>
                <w:rFonts w:ascii="Arial" w:hAnsi="Arial" w:cs="Arial"/>
                <w:color w:val="313C42"/>
              </w:rPr>
              <w:fldChar w:fldCharType="end"/>
            </w:r>
            <w:r w:rsidR="00666CEA">
              <w:rPr>
                <w:rFonts w:ascii="Arial" w:hAnsi="Arial" w:cs="Arial"/>
                <w:color w:val="313C42"/>
              </w:rPr>
              <w:t xml:space="preserve"> </w:t>
            </w:r>
            <w:r w:rsidRPr="00965D22">
              <w:rPr>
                <w:rFonts w:ascii="Arial" w:hAnsi="Arial" w:cs="Arial"/>
                <w:color w:val="313C42"/>
              </w:rPr>
              <w:t xml:space="preserve">Ano – výsledek: </w:t>
            </w:r>
          </w:p>
          <w:p w14:paraId="2972BD2E" w14:textId="6BB8E3E8" w:rsidR="00272D8E" w:rsidRPr="00965D22" w:rsidRDefault="00272D8E" w:rsidP="00D56CC2">
            <w:pPr>
              <w:spacing w:before="60" w:after="60"/>
              <w:ind w:left="308"/>
              <w:rPr>
                <w:rFonts w:ascii="Arial" w:hAnsi="Arial" w:cs="Arial"/>
                <w:b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D22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Pr="00965D22">
              <w:rPr>
                <w:rFonts w:ascii="Arial" w:hAnsi="Arial" w:cs="Arial"/>
                <w:color w:val="313C42"/>
              </w:rPr>
              <w:fldChar w:fldCharType="end"/>
            </w:r>
            <w:r w:rsidRPr="00965D22">
              <w:rPr>
                <w:rFonts w:ascii="Arial" w:hAnsi="Arial" w:cs="Arial"/>
                <w:color w:val="313C42"/>
              </w:rPr>
              <w:t xml:space="preserve"> Ne</w:t>
            </w:r>
          </w:p>
        </w:tc>
      </w:tr>
      <w:tr w:rsidR="00965D22" w:rsidRPr="00965D22" w14:paraId="200CCA89" w14:textId="77777777" w:rsidTr="00B35661">
        <w:trPr>
          <w:trHeight w:val="3006"/>
        </w:trPr>
        <w:tc>
          <w:tcPr>
            <w:tcW w:w="8937" w:type="dxa"/>
            <w:gridSpan w:val="1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1A0BBE9" w14:textId="19994F08" w:rsidR="00272D8E" w:rsidRPr="00965D22" w:rsidRDefault="00272D8E" w:rsidP="004D7AB4">
            <w:pPr>
              <w:pStyle w:val="Odstavecseseznamem"/>
              <w:numPr>
                <w:ilvl w:val="0"/>
                <w:numId w:val="7"/>
              </w:numPr>
              <w:spacing w:before="60" w:after="60"/>
              <w:ind w:left="307" w:hanging="284"/>
              <w:rPr>
                <w:rFonts w:ascii="Arial" w:hAnsi="Arial" w:cs="Arial"/>
                <w:color w:val="313C42"/>
                <w:sz w:val="20"/>
                <w:szCs w:val="20"/>
              </w:rPr>
            </w:pPr>
            <w:r w:rsidRPr="00965D22">
              <w:rPr>
                <w:rFonts w:ascii="Arial" w:hAnsi="Arial" w:cs="Arial"/>
                <w:color w:val="313C42"/>
                <w:sz w:val="20"/>
                <w:szCs w:val="20"/>
              </w:rPr>
              <w:t>Popis úrazového děje, rozvedení popisu místa, příčin a okolností, za nichž došlo k úrazu.</w:t>
            </w:r>
          </w:p>
          <w:p w14:paraId="420ADFB9" w14:textId="09E10C16" w:rsidR="00272D8E" w:rsidRPr="00965D22" w:rsidRDefault="00272D8E" w:rsidP="00472E9A">
            <w:pPr>
              <w:pStyle w:val="Odstavecseseznamem"/>
              <w:spacing w:before="60" w:after="60"/>
              <w:ind w:left="308"/>
              <w:rPr>
                <w:rFonts w:ascii="Arial" w:hAnsi="Arial" w:cs="Arial"/>
                <w:color w:val="313C42"/>
                <w:sz w:val="20"/>
                <w:szCs w:val="20"/>
              </w:rPr>
            </w:pPr>
            <w:r w:rsidRPr="00965D22">
              <w:rPr>
                <w:rFonts w:ascii="Arial" w:hAnsi="Arial" w:cs="Arial"/>
                <w:color w:val="313C42"/>
                <w:sz w:val="20"/>
                <w:szCs w:val="20"/>
              </w:rPr>
              <w:t>(V případě potřeby připojte další list.)</w:t>
            </w:r>
          </w:p>
          <w:p w14:paraId="363597FF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4114D8AB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57C8F974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5416AF1B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05488218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49B379AE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1C6243EC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00D46957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6FD9CF59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584D1433" w14:textId="18EFC951" w:rsidR="00272D8E" w:rsidRPr="00965D22" w:rsidRDefault="00272D8E" w:rsidP="006E74FB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</w:p>
        </w:tc>
      </w:tr>
      <w:tr w:rsidR="00802ABD" w:rsidRPr="00965D22" w14:paraId="3DD03EED" w14:textId="79911E9A" w:rsidTr="00B35661">
        <w:trPr>
          <w:trHeight w:val="350"/>
        </w:trPr>
        <w:tc>
          <w:tcPr>
            <w:tcW w:w="6871" w:type="dxa"/>
            <w:gridSpan w:val="3"/>
            <w:vMerge w:val="restart"/>
            <w:tcBorders>
              <w:left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bottom"/>
          </w:tcPr>
          <w:p w14:paraId="3DABBA3A" w14:textId="238CF061" w:rsidR="00802ABD" w:rsidRDefault="00802ABD" w:rsidP="00802ABD">
            <w:pPr>
              <w:spacing w:before="60" w:after="60"/>
              <w:jc w:val="right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  <w:vertAlign w:val="superscript"/>
              </w:rPr>
              <w:t>a)</w:t>
            </w:r>
          </w:p>
          <w:p w14:paraId="0987E7B2" w14:textId="77777777" w:rsidR="00802ABD" w:rsidRPr="00965D22" w:rsidRDefault="00802ABD" w:rsidP="00802ABD">
            <w:pPr>
              <w:spacing w:before="60" w:after="60"/>
              <w:jc w:val="right"/>
              <w:rPr>
                <w:rFonts w:ascii="Arial" w:hAnsi="Arial" w:cs="Arial"/>
                <w:color w:val="313C42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62374F0" w14:textId="77777777" w:rsidR="00802ABD" w:rsidRPr="00965D22" w:rsidRDefault="00802ABD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3A55CEBF" w14:textId="77777777" w:rsidR="00802ABD" w:rsidRPr="00965D22" w:rsidRDefault="00802ABD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8223CAD" w14:textId="77777777" w:rsidR="00802ABD" w:rsidRPr="00965D22" w:rsidRDefault="00802ABD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B54AE68" w14:textId="77777777" w:rsidR="00802ABD" w:rsidRPr="00965D22" w:rsidRDefault="00802ABD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  <w:tc>
          <w:tcPr>
            <w:tcW w:w="414" w:type="dxa"/>
            <w:tcBorders>
              <w:top w:val="nil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F4FE564" w14:textId="77777777" w:rsidR="00802ABD" w:rsidRPr="00965D22" w:rsidRDefault="00802ABD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</w:tr>
      <w:tr w:rsidR="00802ABD" w:rsidRPr="00965D22" w14:paraId="3B880EA3" w14:textId="77777777" w:rsidTr="00B35661">
        <w:trPr>
          <w:trHeight w:val="350"/>
        </w:trPr>
        <w:tc>
          <w:tcPr>
            <w:tcW w:w="6871" w:type="dxa"/>
            <w:gridSpan w:val="3"/>
            <w:vMerge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0E4D121" w14:textId="77777777" w:rsidR="00802ABD" w:rsidRDefault="00802ABD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537DA2C" w14:textId="77777777" w:rsidR="00802ABD" w:rsidRPr="00965D22" w:rsidRDefault="00802ABD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  <w:tc>
          <w:tcPr>
            <w:tcW w:w="413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1AB99524" w14:textId="77777777" w:rsidR="00802ABD" w:rsidRPr="00965D22" w:rsidRDefault="00802ABD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5C9B40AC" w14:textId="77777777" w:rsidR="00802ABD" w:rsidRPr="00965D22" w:rsidRDefault="00802ABD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  <w:tc>
          <w:tcPr>
            <w:tcW w:w="413" w:type="dxa"/>
            <w:gridSpan w:val="3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B0CE1F9" w14:textId="77777777" w:rsidR="00802ABD" w:rsidRPr="00965D22" w:rsidRDefault="00802ABD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  <w:tc>
          <w:tcPr>
            <w:tcW w:w="41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845DEFB" w14:textId="77777777" w:rsidR="00802ABD" w:rsidRPr="00965D22" w:rsidRDefault="00802ABD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</w:tr>
      <w:tr w:rsidR="00965D22" w:rsidRPr="00965D22" w14:paraId="713E9D89" w14:textId="77777777" w:rsidTr="00B35661">
        <w:trPr>
          <w:trHeight w:val="2070"/>
        </w:trPr>
        <w:tc>
          <w:tcPr>
            <w:tcW w:w="8937" w:type="dxa"/>
            <w:gridSpan w:val="1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8669B90" w14:textId="4C77BC55" w:rsidR="00272D8E" w:rsidRPr="00472E9A" w:rsidRDefault="00272D8E" w:rsidP="004D7AB4">
            <w:pPr>
              <w:pStyle w:val="Odstavecseseznamem"/>
              <w:numPr>
                <w:ilvl w:val="0"/>
                <w:numId w:val="7"/>
              </w:numPr>
              <w:tabs>
                <w:tab w:val="left" w:pos="449"/>
              </w:tabs>
              <w:spacing w:before="60" w:after="60"/>
              <w:ind w:left="449" w:hanging="426"/>
              <w:rPr>
                <w:rFonts w:ascii="Arial" w:hAnsi="Arial" w:cs="Arial"/>
                <w:color w:val="313C42"/>
                <w:sz w:val="20"/>
                <w:szCs w:val="20"/>
              </w:rPr>
            </w:pPr>
            <w:r w:rsidRPr="00965D22">
              <w:rPr>
                <w:rFonts w:ascii="Arial" w:hAnsi="Arial" w:cs="Arial"/>
                <w:color w:val="313C42"/>
                <w:sz w:val="20"/>
                <w:szCs w:val="20"/>
              </w:rPr>
              <w:t xml:space="preserve">Uveďte, jaké předpisy byly v souvislosti s úrazem porušeny a kým, pokud bylo jejich porušení do doby odeslání záznamu zjištěno </w:t>
            </w:r>
            <w:r w:rsidRPr="00472E9A">
              <w:rPr>
                <w:rFonts w:ascii="Arial" w:hAnsi="Arial" w:cs="Arial"/>
                <w:color w:val="313C42"/>
                <w:sz w:val="12"/>
                <w:szCs w:val="12"/>
              </w:rPr>
              <w:t>h)</w:t>
            </w:r>
            <w:r w:rsidRPr="00965D22">
              <w:rPr>
                <w:rFonts w:ascii="Arial" w:hAnsi="Arial" w:cs="Arial"/>
                <w:color w:val="313C42"/>
                <w:sz w:val="20"/>
                <w:szCs w:val="20"/>
              </w:rPr>
              <w:t xml:space="preserve">.  </w:t>
            </w:r>
            <w:r w:rsidRPr="00472E9A">
              <w:rPr>
                <w:rFonts w:ascii="Arial" w:hAnsi="Arial" w:cs="Arial"/>
                <w:color w:val="313C42"/>
                <w:sz w:val="20"/>
                <w:szCs w:val="20"/>
              </w:rPr>
              <w:t>(V případě potřeby připojte další list.)</w:t>
            </w:r>
          </w:p>
          <w:p w14:paraId="036ABC1B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30BF14A7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2D881107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58020286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6027A55F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6C000D6B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3724C23D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183C7109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7A524D0A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3975A4C3" w14:textId="0E4C83BD" w:rsidR="00272D8E" w:rsidRPr="00965D22" w:rsidRDefault="00272D8E" w:rsidP="006E74FB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</w:p>
        </w:tc>
      </w:tr>
      <w:tr w:rsidR="00965D22" w:rsidRPr="00965D22" w14:paraId="637D60F6" w14:textId="77777777" w:rsidTr="00B35661">
        <w:trPr>
          <w:trHeight w:val="2070"/>
        </w:trPr>
        <w:tc>
          <w:tcPr>
            <w:tcW w:w="8937" w:type="dxa"/>
            <w:gridSpan w:val="14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2B58F92E" w14:textId="0ECD2B23" w:rsidR="00272D8E" w:rsidRPr="00965D22" w:rsidRDefault="00272D8E" w:rsidP="004D7AB4">
            <w:pPr>
              <w:pStyle w:val="Odstavecseseznamem"/>
              <w:numPr>
                <w:ilvl w:val="0"/>
                <w:numId w:val="7"/>
              </w:numPr>
              <w:tabs>
                <w:tab w:val="left" w:pos="449"/>
              </w:tabs>
              <w:spacing w:before="60" w:after="60"/>
              <w:ind w:left="308" w:hanging="284"/>
              <w:rPr>
                <w:rFonts w:ascii="Arial" w:hAnsi="Arial" w:cs="Arial"/>
                <w:color w:val="313C42"/>
                <w:sz w:val="20"/>
                <w:szCs w:val="20"/>
              </w:rPr>
            </w:pPr>
            <w:r w:rsidRPr="00472E9A">
              <w:rPr>
                <w:rFonts w:ascii="Arial" w:hAnsi="Arial" w:cs="Arial"/>
                <w:color w:val="313C42"/>
                <w:sz w:val="20"/>
                <w:szCs w:val="20"/>
              </w:rPr>
              <w:t>Opatření přijatá k zabránění opakování pracovního úrazu:</w:t>
            </w:r>
          </w:p>
          <w:p w14:paraId="5B66E59B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1583508A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69B580D1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731BC516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0B64E42B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0696D531" w14:textId="77777777" w:rsidR="00272D8E" w:rsidRPr="00965D22" w:rsidRDefault="00272D8E" w:rsidP="006E74FB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</w:tr>
    </w:tbl>
    <w:p w14:paraId="00956833" w14:textId="77777777" w:rsidR="00802ABD" w:rsidRDefault="00802ABD" w:rsidP="00802ABD">
      <w:pPr>
        <w:spacing w:before="60" w:after="60"/>
        <w:rPr>
          <w:rFonts w:ascii="Arial" w:hAnsi="Arial" w:cs="Arial"/>
          <w:b/>
          <w:color w:val="313C42"/>
        </w:rPr>
      </w:pPr>
    </w:p>
    <w:p w14:paraId="387F2F96" w14:textId="77777777" w:rsidR="00267A5C" w:rsidRDefault="00267A5C">
      <w:pPr>
        <w:rPr>
          <w:rFonts w:ascii="Arial" w:hAnsi="Arial" w:cs="Arial"/>
          <w:b/>
          <w:color w:val="313C42"/>
        </w:rPr>
      </w:pPr>
      <w:r>
        <w:rPr>
          <w:rFonts w:ascii="Arial" w:hAnsi="Arial" w:cs="Arial"/>
          <w:b/>
          <w:color w:val="313C42"/>
        </w:rPr>
        <w:br w:type="page"/>
      </w:r>
    </w:p>
    <w:p w14:paraId="0F6C7A95" w14:textId="3346A6F1" w:rsidR="00DA29FB" w:rsidRPr="00802ABD" w:rsidRDefault="00272D8E" w:rsidP="00802ABD">
      <w:pPr>
        <w:spacing w:before="60" w:after="60"/>
        <w:rPr>
          <w:rFonts w:ascii="Arial" w:hAnsi="Arial" w:cs="Arial"/>
          <w:b/>
          <w:color w:val="313C42"/>
        </w:rPr>
      </w:pPr>
      <w:r w:rsidRPr="00802ABD">
        <w:rPr>
          <w:rFonts w:ascii="Arial" w:hAnsi="Arial" w:cs="Arial"/>
          <w:b/>
          <w:color w:val="313C42"/>
        </w:rPr>
        <w:lastRenderedPageBreak/>
        <w:t>E. Vyjádření úrazem postiženého zaměstnance a svědků úrazu:</w:t>
      </w:r>
    </w:p>
    <w:tbl>
      <w:tblPr>
        <w:tblStyle w:val="Mkatabulky"/>
        <w:tblW w:w="8959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59"/>
      </w:tblGrid>
      <w:tr w:rsidR="00802ABD" w14:paraId="23F6E3E7" w14:textId="77777777" w:rsidTr="007E28CA">
        <w:trPr>
          <w:trHeight w:val="2423"/>
        </w:trPr>
        <w:tc>
          <w:tcPr>
            <w:tcW w:w="8947" w:type="dxa"/>
          </w:tcPr>
          <w:p w14:paraId="7693ECF8" w14:textId="77777777" w:rsidR="00802ABD" w:rsidRDefault="00802ABD" w:rsidP="00C4020D">
            <w:pPr>
              <w:rPr>
                <w:rFonts w:ascii="Arial" w:hAnsi="Arial" w:cs="Arial"/>
                <w:b/>
                <w:color w:val="313C42"/>
              </w:rPr>
            </w:pPr>
          </w:p>
        </w:tc>
      </w:tr>
    </w:tbl>
    <w:p w14:paraId="54AB18AF" w14:textId="77777777" w:rsidR="00902799" w:rsidRPr="00965D22" w:rsidRDefault="00902799" w:rsidP="00C4020D">
      <w:pPr>
        <w:rPr>
          <w:rFonts w:ascii="Arial" w:hAnsi="Arial" w:cs="Arial"/>
          <w:b/>
          <w:color w:val="313C42"/>
        </w:rPr>
      </w:pPr>
    </w:p>
    <w:tbl>
      <w:tblPr>
        <w:tblStyle w:val="Mkatabulky"/>
        <w:tblW w:w="8959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79"/>
        <w:gridCol w:w="4480"/>
      </w:tblGrid>
      <w:tr w:rsidR="00965D22" w:rsidRPr="00965D22" w14:paraId="6C49BC32" w14:textId="6F4FDBA2" w:rsidTr="00B35661">
        <w:trPr>
          <w:trHeight w:val="713"/>
        </w:trPr>
        <w:tc>
          <w:tcPr>
            <w:tcW w:w="4473" w:type="dxa"/>
          </w:tcPr>
          <w:p w14:paraId="7C693CAD" w14:textId="38CBCF13" w:rsidR="00902799" w:rsidRPr="00EF4A0C" w:rsidRDefault="00902799" w:rsidP="00EF4A0C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 w:rsidRPr="00EF4A0C">
              <w:rPr>
                <w:rFonts w:ascii="Arial" w:hAnsi="Arial" w:cs="Arial"/>
                <w:color w:val="313C42"/>
              </w:rPr>
              <w:t>Úrazem postižený zaměstnanec</w:t>
            </w:r>
          </w:p>
        </w:tc>
        <w:tc>
          <w:tcPr>
            <w:tcW w:w="4474" w:type="dxa"/>
            <w:vAlign w:val="bottom"/>
          </w:tcPr>
          <w:p w14:paraId="65A9BE13" w14:textId="35436844" w:rsidR="00902799" w:rsidRPr="00EF4A0C" w:rsidRDefault="00902799" w:rsidP="00EF4A0C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 w:rsidRPr="00EF4A0C">
              <w:rPr>
                <w:rFonts w:ascii="Arial" w:hAnsi="Arial" w:cs="Arial"/>
                <w:color w:val="313C42"/>
              </w:rPr>
              <w:t>datum, jméno, příjmení a podpis</w:t>
            </w:r>
          </w:p>
        </w:tc>
      </w:tr>
      <w:tr w:rsidR="00965D22" w:rsidRPr="00965D22" w14:paraId="3298B06F" w14:textId="471A9D46" w:rsidTr="00B35661">
        <w:trPr>
          <w:trHeight w:val="600"/>
        </w:trPr>
        <w:tc>
          <w:tcPr>
            <w:tcW w:w="4473" w:type="dxa"/>
            <w:vMerge w:val="restart"/>
          </w:tcPr>
          <w:p w14:paraId="63C5B409" w14:textId="66909AFD" w:rsidR="00902799" w:rsidRPr="00EF4A0C" w:rsidRDefault="00902799" w:rsidP="00EF4A0C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 w:rsidRPr="00EF4A0C">
              <w:rPr>
                <w:rFonts w:ascii="Arial" w:hAnsi="Arial" w:cs="Arial"/>
                <w:color w:val="313C42"/>
              </w:rPr>
              <w:t>Svědci</w:t>
            </w:r>
          </w:p>
        </w:tc>
        <w:tc>
          <w:tcPr>
            <w:tcW w:w="4474" w:type="dxa"/>
            <w:vAlign w:val="bottom"/>
          </w:tcPr>
          <w:p w14:paraId="63106117" w14:textId="348960FD" w:rsidR="00902799" w:rsidRPr="00EF4A0C" w:rsidRDefault="00902799" w:rsidP="00EF4A0C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 w:rsidRPr="00EF4A0C">
              <w:rPr>
                <w:rFonts w:ascii="Arial" w:hAnsi="Arial" w:cs="Arial"/>
                <w:color w:val="313C42"/>
              </w:rPr>
              <w:t>datum, jméno, příjmení a podpis</w:t>
            </w:r>
          </w:p>
        </w:tc>
      </w:tr>
      <w:tr w:rsidR="00965D22" w:rsidRPr="00965D22" w14:paraId="6654353C" w14:textId="77777777" w:rsidTr="00B35661">
        <w:trPr>
          <w:trHeight w:val="600"/>
        </w:trPr>
        <w:tc>
          <w:tcPr>
            <w:tcW w:w="4473" w:type="dxa"/>
            <w:vMerge/>
          </w:tcPr>
          <w:p w14:paraId="1CE1E444" w14:textId="77777777" w:rsidR="00902799" w:rsidRPr="00EF4A0C" w:rsidRDefault="00902799" w:rsidP="00EF4A0C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  <w:tc>
          <w:tcPr>
            <w:tcW w:w="4474" w:type="dxa"/>
            <w:vAlign w:val="bottom"/>
          </w:tcPr>
          <w:p w14:paraId="20FEB436" w14:textId="155AA720" w:rsidR="00902799" w:rsidRPr="00EF4A0C" w:rsidRDefault="00902799" w:rsidP="00EF4A0C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 w:rsidRPr="00EF4A0C">
              <w:rPr>
                <w:rFonts w:ascii="Arial" w:hAnsi="Arial" w:cs="Arial"/>
                <w:color w:val="313C42"/>
              </w:rPr>
              <w:t>datum, jméno, příjmení a podpis</w:t>
            </w:r>
          </w:p>
        </w:tc>
      </w:tr>
      <w:tr w:rsidR="00965D22" w:rsidRPr="00965D22" w14:paraId="4D9F1261" w14:textId="77777777" w:rsidTr="00B35661">
        <w:trPr>
          <w:trHeight w:val="600"/>
        </w:trPr>
        <w:tc>
          <w:tcPr>
            <w:tcW w:w="4473" w:type="dxa"/>
            <w:vMerge/>
          </w:tcPr>
          <w:p w14:paraId="2865D612" w14:textId="77777777" w:rsidR="00902799" w:rsidRPr="00EF4A0C" w:rsidRDefault="00902799" w:rsidP="00EF4A0C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</w:tc>
        <w:tc>
          <w:tcPr>
            <w:tcW w:w="4474" w:type="dxa"/>
            <w:vAlign w:val="bottom"/>
          </w:tcPr>
          <w:p w14:paraId="65D23DF0" w14:textId="51CA289A" w:rsidR="00902799" w:rsidRPr="00EF4A0C" w:rsidRDefault="00902799" w:rsidP="00EF4A0C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 w:rsidRPr="00EF4A0C">
              <w:rPr>
                <w:rFonts w:ascii="Arial" w:hAnsi="Arial" w:cs="Arial"/>
                <w:color w:val="313C42"/>
              </w:rPr>
              <w:t>datum, jméno, příjmení a podpis</w:t>
            </w:r>
          </w:p>
        </w:tc>
      </w:tr>
      <w:tr w:rsidR="00965D22" w:rsidRPr="00965D22" w14:paraId="1A0EACE8" w14:textId="2A82A0DB" w:rsidTr="00B35661">
        <w:trPr>
          <w:trHeight w:val="706"/>
        </w:trPr>
        <w:tc>
          <w:tcPr>
            <w:tcW w:w="4473" w:type="dxa"/>
          </w:tcPr>
          <w:p w14:paraId="26B57322" w14:textId="4C4FE4D1" w:rsidR="00902799" w:rsidRPr="00EF4A0C" w:rsidRDefault="00902799" w:rsidP="00EF4A0C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 w:rsidRPr="00EF4A0C">
              <w:rPr>
                <w:rFonts w:ascii="Arial" w:hAnsi="Arial" w:cs="Arial"/>
                <w:color w:val="313C42"/>
              </w:rPr>
              <w:t xml:space="preserve">Zástupce zaměstnanců pro bezpečnost a ochranu zdraví při práci </w:t>
            </w:r>
            <w:r w:rsidRPr="00EF4A0C">
              <w:rPr>
                <w:rFonts w:ascii="Arial" w:hAnsi="Arial" w:cs="Arial"/>
                <w:color w:val="313C42"/>
                <w:sz w:val="12"/>
                <w:szCs w:val="12"/>
              </w:rPr>
              <w:t>i)</w:t>
            </w:r>
          </w:p>
        </w:tc>
        <w:tc>
          <w:tcPr>
            <w:tcW w:w="4474" w:type="dxa"/>
            <w:vAlign w:val="bottom"/>
          </w:tcPr>
          <w:p w14:paraId="7061C0AE" w14:textId="1E586CEF" w:rsidR="00902799" w:rsidRPr="00EF4A0C" w:rsidRDefault="00902799" w:rsidP="00EF4A0C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 w:rsidRPr="00EF4A0C">
              <w:rPr>
                <w:rFonts w:ascii="Arial" w:hAnsi="Arial" w:cs="Arial"/>
                <w:color w:val="313C42"/>
              </w:rPr>
              <w:t>datum, jméno, příjmení a podpis</w:t>
            </w:r>
          </w:p>
        </w:tc>
      </w:tr>
      <w:tr w:rsidR="00965D22" w:rsidRPr="00965D22" w14:paraId="25904B48" w14:textId="5F0E64C7" w:rsidTr="00B35661">
        <w:trPr>
          <w:trHeight w:val="798"/>
        </w:trPr>
        <w:tc>
          <w:tcPr>
            <w:tcW w:w="4473" w:type="dxa"/>
          </w:tcPr>
          <w:p w14:paraId="400BF3AF" w14:textId="3F7CE0F8" w:rsidR="00902799" w:rsidRPr="00EF4A0C" w:rsidRDefault="00902799" w:rsidP="00EF4A0C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 w:rsidRPr="00EF4A0C">
              <w:rPr>
                <w:rFonts w:ascii="Arial" w:hAnsi="Arial" w:cs="Arial"/>
                <w:color w:val="313C42"/>
              </w:rPr>
              <w:t xml:space="preserve">Za odborovou organizaci </w:t>
            </w:r>
            <w:r w:rsidRPr="00EF4A0C">
              <w:rPr>
                <w:rFonts w:ascii="Arial" w:hAnsi="Arial" w:cs="Arial"/>
                <w:color w:val="313C42"/>
                <w:sz w:val="12"/>
                <w:szCs w:val="12"/>
              </w:rPr>
              <w:t>i)</w:t>
            </w:r>
          </w:p>
        </w:tc>
        <w:tc>
          <w:tcPr>
            <w:tcW w:w="4474" w:type="dxa"/>
            <w:vAlign w:val="bottom"/>
          </w:tcPr>
          <w:p w14:paraId="463D0095" w14:textId="19272FFC" w:rsidR="00902799" w:rsidRPr="00EF4A0C" w:rsidRDefault="00902799" w:rsidP="00EF4A0C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 w:rsidRPr="00EF4A0C">
              <w:rPr>
                <w:rFonts w:ascii="Arial" w:hAnsi="Arial" w:cs="Arial"/>
                <w:color w:val="313C42"/>
              </w:rPr>
              <w:t>datum, jméno, příjmení a podpis</w:t>
            </w:r>
          </w:p>
        </w:tc>
      </w:tr>
      <w:tr w:rsidR="00965D22" w:rsidRPr="00965D22" w14:paraId="6A723E2F" w14:textId="1B6F9DEC" w:rsidTr="007E28CA">
        <w:trPr>
          <w:trHeight w:val="2252"/>
        </w:trPr>
        <w:tc>
          <w:tcPr>
            <w:tcW w:w="4473" w:type="dxa"/>
          </w:tcPr>
          <w:p w14:paraId="2BA4C04E" w14:textId="60B63932" w:rsidR="00902799" w:rsidRPr="00EF4A0C" w:rsidRDefault="00902799" w:rsidP="00EF4A0C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 w:rsidRPr="00EF4A0C">
              <w:rPr>
                <w:rFonts w:ascii="Arial" w:hAnsi="Arial" w:cs="Arial"/>
                <w:color w:val="313C42"/>
              </w:rPr>
              <w:t xml:space="preserve">Za zaměstnavatele </w:t>
            </w:r>
            <w:r w:rsidRPr="00EF4A0C">
              <w:rPr>
                <w:rFonts w:ascii="Arial" w:hAnsi="Arial" w:cs="Arial"/>
                <w:color w:val="313C42"/>
                <w:sz w:val="12"/>
                <w:szCs w:val="12"/>
              </w:rPr>
              <w:t>i)</w:t>
            </w:r>
          </w:p>
        </w:tc>
        <w:tc>
          <w:tcPr>
            <w:tcW w:w="4474" w:type="dxa"/>
            <w:vAlign w:val="bottom"/>
          </w:tcPr>
          <w:p w14:paraId="55049644" w14:textId="77777777" w:rsidR="00902799" w:rsidRPr="00EF4A0C" w:rsidRDefault="00902799" w:rsidP="00EF4A0C">
            <w:pPr>
              <w:spacing w:before="60" w:after="60"/>
              <w:rPr>
                <w:rFonts w:ascii="Arial" w:hAnsi="Arial" w:cs="Arial"/>
                <w:color w:val="313C42"/>
              </w:rPr>
            </w:pPr>
            <w:r w:rsidRPr="00EF4A0C">
              <w:rPr>
                <w:rFonts w:ascii="Arial" w:hAnsi="Arial" w:cs="Arial"/>
                <w:color w:val="313C42"/>
              </w:rPr>
              <w:t>datum, jméno, příjmení a podpis</w:t>
            </w:r>
          </w:p>
          <w:p w14:paraId="6DF4AFE7" w14:textId="77777777" w:rsidR="00902799" w:rsidRPr="00EF4A0C" w:rsidRDefault="00902799" w:rsidP="00EF4A0C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711B2FF2" w14:textId="77777777" w:rsidR="00902799" w:rsidRPr="00EF4A0C" w:rsidRDefault="00902799" w:rsidP="00EF4A0C">
            <w:pPr>
              <w:spacing w:before="60" w:after="60"/>
              <w:rPr>
                <w:rFonts w:ascii="Arial" w:hAnsi="Arial" w:cs="Arial"/>
                <w:color w:val="313C42"/>
              </w:rPr>
            </w:pPr>
            <w:r w:rsidRPr="00EF4A0C">
              <w:rPr>
                <w:rFonts w:ascii="Arial" w:hAnsi="Arial" w:cs="Arial"/>
                <w:color w:val="313C42"/>
              </w:rPr>
              <w:t>pracovní zařazení:</w:t>
            </w:r>
          </w:p>
          <w:p w14:paraId="240A2C7F" w14:textId="235E3B71" w:rsidR="00902799" w:rsidRPr="00EF4A0C" w:rsidRDefault="00902799" w:rsidP="00EF4A0C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</w:p>
        </w:tc>
      </w:tr>
    </w:tbl>
    <w:p w14:paraId="188564CC" w14:textId="77777777" w:rsidR="00DA29FB" w:rsidRPr="00965D22" w:rsidRDefault="00DA29FB" w:rsidP="00C4020D">
      <w:pPr>
        <w:rPr>
          <w:rFonts w:ascii="Arial" w:hAnsi="Arial" w:cs="Arial"/>
          <w:b/>
          <w:color w:val="313C42"/>
        </w:rPr>
      </w:pPr>
    </w:p>
    <w:p w14:paraId="59F2FFBD" w14:textId="77777777" w:rsidR="007E28CA" w:rsidRDefault="007E28CA">
      <w:pPr>
        <w:rPr>
          <w:rFonts w:ascii="Arial" w:hAnsi="Arial" w:cs="Arial"/>
          <w:b/>
          <w:color w:val="313C42"/>
          <w:sz w:val="18"/>
        </w:rPr>
      </w:pPr>
      <w:r>
        <w:rPr>
          <w:rFonts w:ascii="Arial" w:hAnsi="Arial" w:cs="Arial"/>
          <w:b/>
          <w:color w:val="313C42"/>
          <w:sz w:val="18"/>
        </w:rPr>
        <w:br w:type="page"/>
      </w:r>
    </w:p>
    <w:p w14:paraId="3D29FDAC" w14:textId="6E67EBE3" w:rsidR="00902799" w:rsidRPr="00A54108" w:rsidRDefault="007E28CA" w:rsidP="00902799">
      <w:pPr>
        <w:jc w:val="both"/>
        <w:rPr>
          <w:rFonts w:ascii="Arial" w:hAnsi="Arial" w:cs="Arial"/>
          <w:b/>
          <w:color w:val="313C42"/>
        </w:rPr>
      </w:pPr>
      <w:r w:rsidRPr="00A54108">
        <w:rPr>
          <w:rFonts w:ascii="Arial" w:hAnsi="Arial" w:cs="Arial"/>
          <w:b/>
          <w:color w:val="313C42"/>
        </w:rPr>
        <w:lastRenderedPageBreak/>
        <w:t xml:space="preserve">PRO </w:t>
      </w:r>
      <w:r w:rsidR="00902799" w:rsidRPr="00A54108">
        <w:rPr>
          <w:rFonts w:ascii="Arial" w:hAnsi="Arial" w:cs="Arial"/>
          <w:b/>
          <w:color w:val="313C42"/>
        </w:rPr>
        <w:t>Vysvětlivky k záznamu o úrazu</w:t>
      </w:r>
    </w:p>
    <w:p w14:paraId="0EF57266" w14:textId="77777777" w:rsidR="00902799" w:rsidRPr="00A54108" w:rsidRDefault="00902799" w:rsidP="004D7AB4">
      <w:pPr>
        <w:pStyle w:val="Style15"/>
        <w:widowControl/>
        <w:numPr>
          <w:ilvl w:val="0"/>
          <w:numId w:val="3"/>
        </w:numPr>
        <w:tabs>
          <w:tab w:val="left" w:pos="228"/>
        </w:tabs>
        <w:spacing w:before="218" w:line="240" w:lineRule="auto"/>
        <w:rPr>
          <w:rStyle w:val="FontStyle26"/>
          <w:color w:val="313C42"/>
          <w:szCs w:val="20"/>
        </w:rPr>
      </w:pPr>
      <w:r w:rsidRPr="00A54108">
        <w:rPr>
          <w:rStyle w:val="FontStyle26"/>
          <w:color w:val="313C42"/>
          <w:szCs w:val="20"/>
        </w:rPr>
        <w:t>Vyplní orgán inspekce práce, popřípadě orgán státní báňské správy.</w:t>
      </w:r>
    </w:p>
    <w:p w14:paraId="79326E65" w14:textId="77777777" w:rsidR="00902799" w:rsidRPr="00A54108" w:rsidRDefault="00902799" w:rsidP="004D7AB4">
      <w:pPr>
        <w:pStyle w:val="Style15"/>
        <w:widowControl/>
        <w:numPr>
          <w:ilvl w:val="0"/>
          <w:numId w:val="3"/>
        </w:numPr>
        <w:tabs>
          <w:tab w:val="left" w:pos="228"/>
        </w:tabs>
        <w:spacing w:line="240" w:lineRule="auto"/>
        <w:rPr>
          <w:rStyle w:val="FontStyle26"/>
          <w:color w:val="313C42"/>
          <w:szCs w:val="20"/>
        </w:rPr>
      </w:pPr>
      <w:r w:rsidRPr="00A54108">
        <w:rPr>
          <w:rStyle w:val="FontStyle26"/>
          <w:color w:val="313C42"/>
          <w:szCs w:val="20"/>
        </w:rPr>
        <w:t>Vyplní zaměstnavatel.</w:t>
      </w:r>
    </w:p>
    <w:p w14:paraId="1EC21380" w14:textId="77777777" w:rsidR="00902799" w:rsidRPr="00A54108" w:rsidRDefault="00902799" w:rsidP="004D7AB4">
      <w:pPr>
        <w:pStyle w:val="Style15"/>
        <w:widowControl/>
        <w:numPr>
          <w:ilvl w:val="0"/>
          <w:numId w:val="3"/>
        </w:numPr>
        <w:tabs>
          <w:tab w:val="left" w:pos="228"/>
        </w:tabs>
        <w:spacing w:line="240" w:lineRule="auto"/>
        <w:rPr>
          <w:rStyle w:val="FontStyle26"/>
          <w:color w:val="313C42"/>
          <w:szCs w:val="20"/>
        </w:rPr>
      </w:pPr>
      <w:r w:rsidRPr="00A54108">
        <w:rPr>
          <w:rStyle w:val="FontStyle26"/>
          <w:color w:val="313C42"/>
          <w:szCs w:val="20"/>
        </w:rPr>
        <w:t>Uvede se typ pracoviště, pracovní plochy nebo lokality, kde byl úrazem postižený zaměstnanec přítomen nebo pracoval těsně před úrazem, a kde došlo k úrazu, například průmyslová plocha, stavební plocha, zemědělská nebo lesní plocha, zdravotnické zařízení, terciální sféra - úřad.</w:t>
      </w:r>
    </w:p>
    <w:p w14:paraId="1672E441" w14:textId="77777777" w:rsidR="00902799" w:rsidRPr="00A54108" w:rsidRDefault="00902799" w:rsidP="004D7AB4">
      <w:pPr>
        <w:pStyle w:val="Style15"/>
        <w:widowControl/>
        <w:numPr>
          <w:ilvl w:val="0"/>
          <w:numId w:val="3"/>
        </w:numPr>
        <w:tabs>
          <w:tab w:val="left" w:pos="228"/>
        </w:tabs>
        <w:spacing w:line="240" w:lineRule="auto"/>
        <w:rPr>
          <w:rStyle w:val="FontStyle26"/>
          <w:color w:val="313C42"/>
          <w:szCs w:val="20"/>
        </w:rPr>
      </w:pPr>
      <w:r w:rsidRPr="00A54108">
        <w:rPr>
          <w:rStyle w:val="FontStyle26"/>
          <w:color w:val="313C42"/>
          <w:szCs w:val="20"/>
        </w:rPr>
        <w:t>Činností se rozumí hlavní typ práce s určitou délkou trvání, kterou úrazem postižený zaměstnanec vykonával v čase, kdy k úrazu došlo, například svařování plamenem. Nejedná se o konkrétní úkon, například zapálení hořáku při svařování plamenem.</w:t>
      </w:r>
    </w:p>
    <w:p w14:paraId="50AB416B" w14:textId="77777777" w:rsidR="00902799" w:rsidRPr="00A54108" w:rsidRDefault="00902799" w:rsidP="004D7AB4">
      <w:pPr>
        <w:pStyle w:val="Style15"/>
        <w:widowControl/>
        <w:numPr>
          <w:ilvl w:val="0"/>
          <w:numId w:val="3"/>
        </w:numPr>
        <w:tabs>
          <w:tab w:val="left" w:pos="323"/>
        </w:tabs>
        <w:spacing w:line="240" w:lineRule="auto"/>
        <w:rPr>
          <w:rStyle w:val="FontStyle26"/>
          <w:color w:val="313C42"/>
          <w:szCs w:val="20"/>
        </w:rPr>
      </w:pPr>
      <w:r w:rsidRPr="00A54108">
        <w:rPr>
          <w:rStyle w:val="FontStyle26"/>
          <w:color w:val="313C42"/>
          <w:szCs w:val="20"/>
        </w:rPr>
        <w:t>Konec pracovní neschopnosti se vyplňuje pouze v případě, kdy byla tato pracovní neschopnost skutečně ukončena.</w:t>
      </w:r>
    </w:p>
    <w:p w14:paraId="54F97B5D" w14:textId="77777777" w:rsidR="00902799" w:rsidRPr="00A54108" w:rsidRDefault="00902799" w:rsidP="004D7AB4">
      <w:pPr>
        <w:pStyle w:val="Style15"/>
        <w:widowControl/>
        <w:numPr>
          <w:ilvl w:val="0"/>
          <w:numId w:val="3"/>
        </w:numPr>
        <w:tabs>
          <w:tab w:val="left" w:pos="211"/>
        </w:tabs>
        <w:spacing w:line="240" w:lineRule="auto"/>
        <w:rPr>
          <w:rStyle w:val="FontStyle26"/>
          <w:color w:val="313C42"/>
          <w:szCs w:val="20"/>
        </w:rPr>
      </w:pPr>
      <w:r w:rsidRPr="00A54108">
        <w:rPr>
          <w:rStyle w:val="FontStyle26"/>
          <w:color w:val="313C42"/>
          <w:szCs w:val="20"/>
        </w:rPr>
        <w:t>Podle Přílohy č. 3 tohoto nařízení vlády se do rámečku uvede trojmístný číselný kód klasifikace druhu zranění podle metodiky Evropské statistiky pracovních úrazů (ESAW)</w:t>
      </w:r>
      <w:r w:rsidRPr="00A54108">
        <w:rPr>
          <w:rStyle w:val="FontStyle26"/>
          <w:b/>
          <w:bCs/>
          <w:color w:val="313C42"/>
          <w:szCs w:val="20"/>
        </w:rPr>
        <w:t xml:space="preserve"> </w:t>
      </w:r>
      <w:r w:rsidRPr="00A54108">
        <w:rPr>
          <w:rStyle w:val="FontStyle32"/>
          <w:b w:val="0"/>
          <w:bCs w:val="0"/>
          <w:color w:val="313C42"/>
          <w:sz w:val="18"/>
          <w:szCs w:val="20"/>
        </w:rPr>
        <w:t>NAŘÍZENÍ KOMISE (EU) č. 349/2011, čl. 2 odst. 1 ze dne 11. dubna 2011.</w:t>
      </w:r>
    </w:p>
    <w:p w14:paraId="01FE824B" w14:textId="6769FB68" w:rsidR="00902799" w:rsidRPr="00A54108" w:rsidRDefault="00902799" w:rsidP="004D7AB4">
      <w:pPr>
        <w:pStyle w:val="Style15"/>
        <w:widowControl/>
        <w:numPr>
          <w:ilvl w:val="0"/>
          <w:numId w:val="3"/>
        </w:numPr>
        <w:tabs>
          <w:tab w:val="left" w:pos="211"/>
        </w:tabs>
        <w:spacing w:line="240" w:lineRule="auto"/>
        <w:rPr>
          <w:rStyle w:val="FontStyle32"/>
          <w:b w:val="0"/>
          <w:bCs w:val="0"/>
          <w:color w:val="313C42"/>
          <w:sz w:val="18"/>
          <w:szCs w:val="20"/>
        </w:rPr>
      </w:pPr>
      <w:r w:rsidRPr="00A54108">
        <w:rPr>
          <w:rStyle w:val="FontStyle26"/>
          <w:color w:val="313C42"/>
          <w:szCs w:val="20"/>
        </w:rPr>
        <w:t xml:space="preserve">Podle Přílohy č. 3 tohoto nařízení vlády se do rámečku uvede dvojmístný číselný kód klasifikace pro zraněnou část těla podle metodiky Evropské statistiky pracovních úrazů (ESAW) </w:t>
      </w:r>
      <w:r w:rsidRPr="00A54108">
        <w:rPr>
          <w:rStyle w:val="FontStyle32"/>
          <w:b w:val="0"/>
          <w:bCs w:val="0"/>
          <w:color w:val="313C42"/>
          <w:sz w:val="18"/>
          <w:szCs w:val="20"/>
        </w:rPr>
        <w:t>NAŘÍZENÍ KOMISE (EU) č. 349/2011, čl. 2 odst. 1 ze dne 11. dubna 2011.</w:t>
      </w:r>
    </w:p>
    <w:p w14:paraId="1BD9331E" w14:textId="6A48B6CE" w:rsidR="00902799" w:rsidRPr="00A54108" w:rsidRDefault="00902799" w:rsidP="004D7AB4">
      <w:pPr>
        <w:pStyle w:val="Style15"/>
        <w:widowControl/>
        <w:numPr>
          <w:ilvl w:val="0"/>
          <w:numId w:val="3"/>
        </w:numPr>
        <w:tabs>
          <w:tab w:val="left" w:pos="211"/>
        </w:tabs>
        <w:spacing w:line="240" w:lineRule="auto"/>
        <w:rPr>
          <w:rStyle w:val="FontStyle26"/>
          <w:color w:val="313C42"/>
          <w:szCs w:val="20"/>
        </w:rPr>
      </w:pPr>
      <w:r w:rsidRPr="00A54108">
        <w:rPr>
          <w:rStyle w:val="FontStyle26"/>
          <w:color w:val="313C42"/>
          <w:szCs w:val="20"/>
        </w:rPr>
        <w:t>Porušení předpisů se týká jak předpisů právních, tak i ostatních a konkrétních pokynů k zajištění bezpečnosti a ochrany zdraví při práci, daných zaměstnanci vedoucími zaměstnanci, kteří jsou mu nadřízeni ve smyslu § 349 odst. 1 a 2 zákoníku práce. Předpisy se rozumí předpisy na ochranu života a zdraví, předpisy hygienické a protiepidemické, technické předpisy, technické dokumenty a technické normy, stavební předpisy, dopravní předpisy, předpisy o požární ochraně a předpisy o zacházení s hořlavinami, výbušninami, zbraněmi, radioaktivními látkami, chemickými látkami a chemickými přípravky a jinými látkami škodlivými zdraví, pokud upravují otázky týkající se ochrany života a zdraví.</w:t>
      </w:r>
    </w:p>
    <w:p w14:paraId="768ABE65" w14:textId="2E21BE96" w:rsidR="00902799" w:rsidRPr="00A54108" w:rsidRDefault="00902799" w:rsidP="004D7AB4">
      <w:pPr>
        <w:pStyle w:val="Style15"/>
        <w:widowControl/>
        <w:numPr>
          <w:ilvl w:val="0"/>
          <w:numId w:val="3"/>
        </w:numPr>
        <w:tabs>
          <w:tab w:val="left" w:pos="211"/>
        </w:tabs>
        <w:spacing w:line="240" w:lineRule="auto"/>
        <w:rPr>
          <w:rStyle w:val="FontStyle26"/>
          <w:color w:val="313C42"/>
          <w:szCs w:val="20"/>
        </w:rPr>
      </w:pPr>
      <w:r w:rsidRPr="00A54108">
        <w:rPr>
          <w:rStyle w:val="FontStyle26"/>
          <w:color w:val="313C42"/>
          <w:szCs w:val="20"/>
        </w:rPr>
        <w:t>V případě, že některá z osob, které záznam o úrazu podepisují, chce podat vyjádření, učiní tak na zvláštním listě, který se k záznamu o úrazu připojí.</w:t>
      </w:r>
    </w:p>
    <w:p w14:paraId="4BC0C3F2" w14:textId="5DB01ED9" w:rsidR="00902799" w:rsidRPr="00965D22" w:rsidRDefault="00902799" w:rsidP="00C4020D">
      <w:pPr>
        <w:rPr>
          <w:rFonts w:ascii="Arial" w:hAnsi="Arial" w:cs="Arial"/>
          <w:b/>
          <w:color w:val="313C42"/>
        </w:rPr>
      </w:pPr>
    </w:p>
    <w:p w14:paraId="7AEAD992" w14:textId="489C5EF8" w:rsidR="007E28CA" w:rsidRDefault="007E28CA" w:rsidP="00ED7E42">
      <w:pPr>
        <w:jc w:val="both"/>
        <w:rPr>
          <w:rFonts w:ascii="Arial" w:hAnsi="Arial" w:cs="Arial"/>
          <w:b/>
          <w:color w:val="313C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41409B" wp14:editId="40606E65">
                <wp:simplePos x="0" y="0"/>
                <wp:positionH relativeFrom="margin">
                  <wp:posOffset>-1270</wp:posOffset>
                </wp:positionH>
                <wp:positionV relativeFrom="paragraph">
                  <wp:posOffset>266065</wp:posOffset>
                </wp:positionV>
                <wp:extent cx="5687695" cy="1114425"/>
                <wp:effectExtent l="0" t="0" r="27305" b="28575"/>
                <wp:wrapTight wrapText="bothSides">
                  <wp:wrapPolygon edited="0">
                    <wp:start x="0" y="0"/>
                    <wp:lineTo x="0" y="21785"/>
                    <wp:lineTo x="21631" y="21785"/>
                    <wp:lineTo x="21631" y="0"/>
                    <wp:lineTo x="0" y="0"/>
                  </wp:wrapPolygon>
                </wp:wrapTight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69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78BA1" w14:textId="77777777" w:rsidR="007E28CA" w:rsidRPr="00895DFA" w:rsidRDefault="007E28CA" w:rsidP="007E28CA">
                            <w:pPr>
                              <w:pStyle w:val="CRDRpod-podnadpis"/>
                              <w:numPr>
                                <w:ilvl w:val="0"/>
                                <w:numId w:val="0"/>
                              </w:numPr>
                              <w:spacing w:before="0" w:after="0"/>
                              <w:rPr>
                                <w:color w:val="313C42"/>
                              </w:rPr>
                            </w:pPr>
                            <w:bookmarkStart w:id="1" w:name="_Toc412402405"/>
                            <w:r w:rsidRPr="00895DFA">
                              <w:rPr>
                                <w:color w:val="313C42"/>
                              </w:rPr>
                              <w:t xml:space="preserve">Pro jednoduché sepsání pracovního úrazu můžete využít portál </w:t>
                            </w:r>
                            <w:hyperlink r:id="rId8" w:history="1">
                              <w:r w:rsidRPr="00BF41CA">
                                <w:rPr>
                                  <w:rStyle w:val="Hypertextovodkaz"/>
                                  <w:color w:val="0088D0"/>
                                </w:rPr>
                                <w:t>www.PracovniUraz.cz</w:t>
                              </w:r>
                            </w:hyperlink>
                            <w:r w:rsidRPr="00895DFA">
                              <w:rPr>
                                <w:color w:val="008AD0"/>
                              </w:rPr>
                              <w:t xml:space="preserve"> </w:t>
                            </w:r>
                            <w:r w:rsidRPr="00895DFA">
                              <w:rPr>
                                <w:color w:val="313C42"/>
                              </w:rPr>
                              <w:t>od společnosti CRDR. Zde najdete informace jak záznam řádně sepsat, jak zaevidovat, kam nahlásit i kam poslat.</w:t>
                            </w:r>
                            <w:bookmarkEnd w:id="1"/>
                            <w:r w:rsidRPr="00895DFA">
                              <w:rPr>
                                <w:color w:val="313C42"/>
                              </w:rPr>
                              <w:t xml:space="preserve">              </w:t>
                            </w:r>
                          </w:p>
                          <w:p w14:paraId="43B47641" w14:textId="77777777" w:rsidR="007E28CA" w:rsidRPr="00EF19D0" w:rsidRDefault="007E28CA" w:rsidP="007E28CA">
                            <w:pPr>
                              <w:pStyle w:val="CRDRpod-podnadpis"/>
                              <w:numPr>
                                <w:ilvl w:val="0"/>
                                <w:numId w:val="0"/>
                              </w:numPr>
                              <w:spacing w:before="0"/>
                              <w:jc w:val="right"/>
                            </w:pPr>
                            <w:bookmarkStart w:id="2" w:name="_Toc412402406"/>
                            <w:r w:rsidRPr="003F3887">
                              <w:rPr>
                                <w:noProof/>
                              </w:rPr>
                              <w:drawing>
                                <wp:inline distT="0" distB="0" distL="0" distR="0" wp14:anchorId="3C7FDE4F" wp14:editId="108061EE">
                                  <wp:extent cx="2343150" cy="561975"/>
                                  <wp:effectExtent l="0" t="0" r="0" b="9525"/>
                                  <wp:docPr id="8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94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2"/>
                          </w:p>
                          <w:p w14:paraId="7D29827D" w14:textId="77777777" w:rsidR="007E28CA" w:rsidRDefault="007E28CA" w:rsidP="007E28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1409B" id="Rectangle 4" o:spid="_x0000_s1026" style="position:absolute;left:0;text-align:left;margin-left:-.1pt;margin-top:20.95pt;width:447.85pt;height:8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" strokecolor="#7f7f7f [1612]">
                <v:textbox>
                  <w:txbxContent>
                    <w:p w14:paraId="50F78BA1" w14:textId="77777777" w:rsidR="007E28CA" w:rsidRPr="00895DFA" w:rsidRDefault="007E28CA" w:rsidP="007E28CA">
                      <w:pPr>
                        <w:pStyle w:val="CRDRpod-podnadpis"/>
                        <w:numPr>
                          <w:ilvl w:val="0"/>
                          <w:numId w:val="0"/>
                        </w:numPr>
                        <w:spacing w:before="0" w:after="0"/>
                        <w:rPr>
                          <w:color w:val="313C42"/>
                        </w:rPr>
                      </w:pPr>
                      <w:bookmarkStart w:id="3" w:name="_Toc412402405"/>
                      <w:r w:rsidRPr="00895DFA">
                        <w:rPr>
                          <w:color w:val="313C42"/>
                        </w:rPr>
                        <w:t xml:space="preserve">Pro jednoduché sepsání pracovního úrazu můžete využít portál </w:t>
                      </w:r>
                      <w:hyperlink r:id="rId10" w:history="1">
                        <w:r w:rsidRPr="00BF41CA">
                          <w:rPr>
                            <w:rStyle w:val="Hypertextovodkaz"/>
                            <w:color w:val="0088D0"/>
                          </w:rPr>
                          <w:t>www.PracovniUraz.cz</w:t>
                        </w:r>
                      </w:hyperlink>
                      <w:r w:rsidRPr="00895DFA">
                        <w:rPr>
                          <w:color w:val="008AD0"/>
                        </w:rPr>
                        <w:t xml:space="preserve"> </w:t>
                      </w:r>
                      <w:r w:rsidRPr="00895DFA">
                        <w:rPr>
                          <w:color w:val="313C42"/>
                        </w:rPr>
                        <w:t>od společnosti CRDR. Zde najdete informace jak záznam řádně sepsat, jak zaevidovat, kam nahlásit i kam poslat.</w:t>
                      </w:r>
                      <w:bookmarkEnd w:id="3"/>
                      <w:r w:rsidRPr="00895DFA">
                        <w:rPr>
                          <w:color w:val="313C42"/>
                        </w:rPr>
                        <w:t xml:space="preserve">              </w:t>
                      </w:r>
                    </w:p>
                    <w:p w14:paraId="43B47641" w14:textId="77777777" w:rsidR="007E28CA" w:rsidRPr="00EF19D0" w:rsidRDefault="007E28CA" w:rsidP="007E28CA">
                      <w:pPr>
                        <w:pStyle w:val="CRDRpod-podnadpis"/>
                        <w:numPr>
                          <w:ilvl w:val="0"/>
                          <w:numId w:val="0"/>
                        </w:numPr>
                        <w:spacing w:before="0"/>
                        <w:jc w:val="right"/>
                      </w:pPr>
                      <w:bookmarkStart w:id="4" w:name="_Toc412402406"/>
                      <w:r w:rsidRPr="003F3887">
                        <w:rPr>
                          <w:noProof/>
                        </w:rPr>
                        <w:drawing>
                          <wp:inline distT="0" distB="0" distL="0" distR="0" wp14:anchorId="3C7FDE4F" wp14:editId="108061EE">
                            <wp:extent cx="2343150" cy="561975"/>
                            <wp:effectExtent l="0" t="0" r="0" b="9525"/>
                            <wp:docPr id="8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194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4"/>
                    </w:p>
                    <w:p w14:paraId="7D29827D" w14:textId="77777777" w:rsidR="007E28CA" w:rsidRDefault="007E28CA" w:rsidP="007E28CA"/>
                  </w:txbxContent>
                </v:textbox>
                <w10:wrap type="tight" anchorx="margin"/>
              </v:rect>
            </w:pict>
          </mc:Fallback>
        </mc:AlternateContent>
      </w:r>
    </w:p>
    <w:p w14:paraId="714828AE" w14:textId="761D1DBD" w:rsidR="007E28CA" w:rsidRDefault="007E28CA" w:rsidP="00ED7E42">
      <w:pPr>
        <w:jc w:val="both"/>
        <w:rPr>
          <w:rFonts w:ascii="Arial" w:hAnsi="Arial" w:cs="Arial"/>
          <w:b/>
          <w:color w:val="313C42"/>
        </w:rPr>
      </w:pPr>
    </w:p>
    <w:p w14:paraId="4CC587CC" w14:textId="3EEAAFF5" w:rsidR="007E28CA" w:rsidRDefault="007E28CA" w:rsidP="00ED7E42">
      <w:pPr>
        <w:jc w:val="both"/>
        <w:rPr>
          <w:rFonts w:ascii="Arial" w:hAnsi="Arial" w:cs="Arial"/>
          <w:b/>
          <w:color w:val="313C42"/>
        </w:rPr>
      </w:pPr>
    </w:p>
    <w:p w14:paraId="7593AB64" w14:textId="77777777" w:rsidR="007E28CA" w:rsidRDefault="007E28CA">
      <w:pPr>
        <w:rPr>
          <w:rFonts w:ascii="Arial" w:hAnsi="Arial" w:cs="Arial"/>
          <w:b/>
          <w:color w:val="313C42"/>
        </w:rPr>
      </w:pPr>
      <w:r>
        <w:rPr>
          <w:rFonts w:ascii="Arial" w:hAnsi="Arial" w:cs="Arial"/>
          <w:b/>
          <w:color w:val="313C42"/>
        </w:rPr>
        <w:br w:type="page"/>
      </w:r>
    </w:p>
    <w:p w14:paraId="6F730F8C" w14:textId="6990DDA3" w:rsidR="00ED7E42" w:rsidRPr="00965D22" w:rsidRDefault="00ED7E42" w:rsidP="00ED7E42">
      <w:pPr>
        <w:jc w:val="both"/>
        <w:rPr>
          <w:rFonts w:ascii="Arial" w:hAnsi="Arial" w:cs="Arial"/>
          <w:b/>
          <w:color w:val="313C42"/>
        </w:rPr>
      </w:pPr>
      <w:r w:rsidRPr="00965D22">
        <w:rPr>
          <w:rFonts w:ascii="Arial" w:hAnsi="Arial" w:cs="Arial"/>
          <w:b/>
          <w:color w:val="313C42"/>
        </w:rPr>
        <w:lastRenderedPageBreak/>
        <w:t>Příloha č. 3 nařízení vlády 201/2010 Sb.</w:t>
      </w:r>
    </w:p>
    <w:p w14:paraId="2C2856FC" w14:textId="77777777" w:rsidR="00ED7E42" w:rsidRPr="00965D22" w:rsidRDefault="00ED7E42" w:rsidP="00ED7E42">
      <w:pPr>
        <w:jc w:val="both"/>
        <w:rPr>
          <w:rFonts w:ascii="Arial" w:hAnsi="Arial" w:cs="Arial"/>
          <w:b/>
          <w:color w:val="313C42"/>
        </w:rPr>
      </w:pPr>
    </w:p>
    <w:p w14:paraId="229DD565" w14:textId="77777777" w:rsidR="00ED7E42" w:rsidRPr="00965D22" w:rsidRDefault="00ED7E42" w:rsidP="00ED7E42">
      <w:pPr>
        <w:pStyle w:val="Style15"/>
        <w:widowControl/>
        <w:tabs>
          <w:tab w:val="left" w:pos="211"/>
        </w:tabs>
        <w:spacing w:line="218" w:lineRule="exact"/>
        <w:rPr>
          <w:rStyle w:val="FontStyle32"/>
          <w:color w:val="313C42"/>
          <w:sz w:val="20"/>
          <w:szCs w:val="20"/>
        </w:rPr>
      </w:pPr>
      <w:r w:rsidRPr="00965D22">
        <w:rPr>
          <w:rStyle w:val="FontStyle32"/>
          <w:color w:val="313C42"/>
          <w:sz w:val="20"/>
          <w:szCs w:val="20"/>
        </w:rPr>
        <w:t>A) KLASIFIKACE DRUHU ZRANĚNÍ PODLE METODIKY EVROPSKÉ STATISTIKY PRACOVNÍCH ÚRAZU (ESAW) [NAŘÍZENÍ KOMISE (EU) č. 349/2011 ze dne 11. dubna 2011, čl. 2 odst. 1]</w:t>
      </w:r>
    </w:p>
    <w:p w14:paraId="1C1040FC" w14:textId="77777777" w:rsidR="00ED7E42" w:rsidRPr="00965D22" w:rsidRDefault="00ED7E42" w:rsidP="00ED7E42">
      <w:pPr>
        <w:pStyle w:val="Style15"/>
        <w:widowControl/>
        <w:tabs>
          <w:tab w:val="left" w:pos="211"/>
        </w:tabs>
        <w:spacing w:line="218" w:lineRule="exact"/>
        <w:rPr>
          <w:rStyle w:val="FontStyle32"/>
          <w:color w:val="313C42"/>
          <w:sz w:val="20"/>
          <w:szCs w:val="20"/>
        </w:rPr>
      </w:pPr>
    </w:p>
    <w:p w14:paraId="3699CD5A" w14:textId="3E441DB5" w:rsidR="00ED7E42" w:rsidRPr="009C6477" w:rsidRDefault="00ED7E42" w:rsidP="00ED7E42">
      <w:pPr>
        <w:pStyle w:val="Style15"/>
        <w:widowControl/>
        <w:pBdr>
          <w:bottom w:val="single" w:sz="12" w:space="1" w:color="auto"/>
        </w:pBdr>
        <w:tabs>
          <w:tab w:val="left" w:pos="211"/>
        </w:tabs>
        <w:spacing w:line="218" w:lineRule="exact"/>
        <w:rPr>
          <w:rStyle w:val="FontStyle32"/>
          <w:bCs w:val="0"/>
          <w:color w:val="313C42"/>
          <w:sz w:val="20"/>
          <w:szCs w:val="20"/>
        </w:rPr>
      </w:pPr>
      <w:r w:rsidRPr="009C6477">
        <w:rPr>
          <w:rStyle w:val="FontStyle32"/>
          <w:bCs w:val="0"/>
          <w:color w:val="313C42"/>
          <w:sz w:val="20"/>
          <w:szCs w:val="20"/>
        </w:rPr>
        <w:t xml:space="preserve">Číselný kód  </w:t>
      </w:r>
      <w:r w:rsidR="009C6477">
        <w:rPr>
          <w:rStyle w:val="FontStyle32"/>
          <w:bCs w:val="0"/>
          <w:color w:val="313C42"/>
          <w:sz w:val="20"/>
          <w:szCs w:val="20"/>
        </w:rPr>
        <w:t xml:space="preserve">      D</w:t>
      </w:r>
      <w:r w:rsidRPr="009C6477">
        <w:rPr>
          <w:rStyle w:val="FontStyle32"/>
          <w:bCs w:val="0"/>
          <w:color w:val="313C42"/>
          <w:sz w:val="20"/>
          <w:szCs w:val="20"/>
        </w:rPr>
        <w:t>ruh zranění</w:t>
      </w:r>
    </w:p>
    <w:p w14:paraId="4567CC50" w14:textId="77777777" w:rsidR="00ED7E42" w:rsidRPr="007E28CA" w:rsidRDefault="00ED7E42" w:rsidP="00ED7E42">
      <w:pPr>
        <w:pStyle w:val="Style15"/>
        <w:widowControl/>
        <w:tabs>
          <w:tab w:val="left" w:pos="211"/>
        </w:tabs>
        <w:spacing w:line="218" w:lineRule="exact"/>
        <w:rPr>
          <w:rStyle w:val="FontStyle32"/>
          <w:b w:val="0"/>
          <w:bCs w:val="0"/>
          <w:color w:val="313C42"/>
          <w:sz w:val="24"/>
          <w:szCs w:val="20"/>
        </w:rPr>
      </w:pPr>
    </w:p>
    <w:p w14:paraId="66A8AB1B" w14:textId="77777777" w:rsidR="007E28CA" w:rsidRPr="007E28CA" w:rsidRDefault="007E28CA" w:rsidP="00ED7E42">
      <w:pPr>
        <w:jc w:val="both"/>
        <w:rPr>
          <w:rFonts w:ascii="Arial" w:hAnsi="Arial" w:cs="Arial"/>
          <w:b/>
          <w:bCs/>
          <w:color w:val="313C42"/>
        </w:rPr>
        <w:sectPr w:rsidR="007E28CA" w:rsidRPr="007E28CA" w:rsidSect="00057777">
          <w:head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964" w:bottom="1418" w:left="1985" w:header="284" w:footer="397" w:gutter="0"/>
          <w:cols w:space="720"/>
          <w:docGrid w:linePitch="272"/>
        </w:sectPr>
      </w:pPr>
    </w:p>
    <w:p w14:paraId="3A15F201" w14:textId="4F7F6DEB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b/>
          <w:bCs/>
          <w:color w:val="313C42"/>
          <w:sz w:val="18"/>
        </w:rPr>
        <w:lastRenderedPageBreak/>
        <w:t>000   Neznámý nebo neurčený druh zranění</w:t>
      </w:r>
    </w:p>
    <w:p w14:paraId="76F1DB24" w14:textId="77777777" w:rsidR="00ED7E42" w:rsidRPr="007E28CA" w:rsidRDefault="00ED7E42" w:rsidP="00ED7E42">
      <w:pPr>
        <w:jc w:val="both"/>
        <w:rPr>
          <w:rFonts w:ascii="Arial" w:hAnsi="Arial" w:cs="Arial"/>
          <w:b/>
          <w:bCs/>
          <w:color w:val="313C42"/>
          <w:sz w:val="18"/>
        </w:rPr>
      </w:pPr>
      <w:r w:rsidRPr="007E28CA">
        <w:rPr>
          <w:rFonts w:ascii="Arial" w:hAnsi="Arial" w:cs="Arial"/>
          <w:b/>
          <w:bCs/>
          <w:color w:val="313C42"/>
          <w:sz w:val="18"/>
        </w:rPr>
        <w:t>010   Rány a povrchová zranění</w:t>
      </w:r>
    </w:p>
    <w:p w14:paraId="3770D88F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011   Povrchové zranění</w:t>
      </w:r>
    </w:p>
    <w:p w14:paraId="7F30AFC0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012   Otevřené rány</w:t>
      </w:r>
    </w:p>
    <w:p w14:paraId="09D355BC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019   Jiné typy ran a povrchových zranění</w:t>
      </w:r>
    </w:p>
    <w:p w14:paraId="0B8CBFE1" w14:textId="77777777" w:rsidR="00ED7E42" w:rsidRPr="007E28CA" w:rsidRDefault="00ED7E42" w:rsidP="00ED7E42">
      <w:pPr>
        <w:jc w:val="both"/>
        <w:rPr>
          <w:rFonts w:ascii="Arial" w:hAnsi="Arial" w:cs="Arial"/>
          <w:b/>
          <w:bCs/>
          <w:color w:val="313C42"/>
          <w:sz w:val="18"/>
        </w:rPr>
      </w:pPr>
      <w:r w:rsidRPr="007E28CA">
        <w:rPr>
          <w:rFonts w:ascii="Arial" w:hAnsi="Arial" w:cs="Arial"/>
          <w:b/>
          <w:bCs/>
          <w:color w:val="313C42"/>
          <w:sz w:val="18"/>
        </w:rPr>
        <w:t>020   Zlomeniny kostí</w:t>
      </w:r>
    </w:p>
    <w:p w14:paraId="31A9BF28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021   Zavřené zlomeniny</w:t>
      </w:r>
    </w:p>
    <w:p w14:paraId="58171FA5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022   Otevřené zlomeniny</w:t>
      </w:r>
    </w:p>
    <w:p w14:paraId="0A25ED0A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029   Jiné typy zlomenin kostí</w:t>
      </w:r>
    </w:p>
    <w:p w14:paraId="6C0341EA" w14:textId="77777777" w:rsidR="00ED7E42" w:rsidRPr="007E28CA" w:rsidRDefault="00ED7E42" w:rsidP="00ED7E42">
      <w:pPr>
        <w:jc w:val="both"/>
        <w:rPr>
          <w:rFonts w:ascii="Arial" w:hAnsi="Arial" w:cs="Arial"/>
          <w:b/>
          <w:bCs/>
          <w:color w:val="313C42"/>
          <w:sz w:val="18"/>
        </w:rPr>
      </w:pPr>
      <w:r w:rsidRPr="007E28CA">
        <w:rPr>
          <w:rFonts w:ascii="Arial" w:hAnsi="Arial" w:cs="Arial"/>
          <w:b/>
          <w:bCs/>
          <w:color w:val="313C42"/>
          <w:sz w:val="18"/>
        </w:rPr>
        <w:t>030   Vykloubení, vyvrtnutí, natažení</w:t>
      </w:r>
    </w:p>
    <w:p w14:paraId="5404B16E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031   Vykloubení nebo neúplné vykloubení</w:t>
      </w:r>
    </w:p>
    <w:p w14:paraId="5317B9E1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032   Vyvrtnutí nebo natažení</w:t>
      </w:r>
    </w:p>
    <w:p w14:paraId="5042BC50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039   Jiné typy vykloubení, vyvrtnutí, natažení</w:t>
      </w:r>
    </w:p>
    <w:p w14:paraId="2B3F1F28" w14:textId="77777777" w:rsidR="00ED7E42" w:rsidRPr="007E28CA" w:rsidRDefault="00ED7E42" w:rsidP="00ED7E42">
      <w:pPr>
        <w:jc w:val="both"/>
        <w:rPr>
          <w:rFonts w:ascii="Arial" w:hAnsi="Arial" w:cs="Arial"/>
          <w:b/>
          <w:bCs/>
          <w:color w:val="313C42"/>
          <w:sz w:val="18"/>
        </w:rPr>
      </w:pPr>
      <w:r w:rsidRPr="007E28CA">
        <w:rPr>
          <w:rFonts w:ascii="Arial" w:hAnsi="Arial" w:cs="Arial"/>
          <w:b/>
          <w:bCs/>
          <w:color w:val="313C42"/>
          <w:sz w:val="18"/>
        </w:rPr>
        <w:t>040   Traumatická amputace (ztráta části těla)</w:t>
      </w:r>
    </w:p>
    <w:p w14:paraId="2F9B100F" w14:textId="77777777" w:rsidR="00ED7E42" w:rsidRPr="007E28CA" w:rsidRDefault="00ED7E42" w:rsidP="00ED7E42">
      <w:pPr>
        <w:jc w:val="both"/>
        <w:rPr>
          <w:rFonts w:ascii="Arial" w:hAnsi="Arial" w:cs="Arial"/>
          <w:b/>
          <w:bCs/>
          <w:color w:val="313C42"/>
          <w:sz w:val="18"/>
        </w:rPr>
      </w:pPr>
      <w:r w:rsidRPr="007E28CA">
        <w:rPr>
          <w:rFonts w:ascii="Arial" w:hAnsi="Arial" w:cs="Arial"/>
          <w:b/>
          <w:bCs/>
          <w:color w:val="313C42"/>
          <w:sz w:val="18"/>
        </w:rPr>
        <w:t>050   Otřes mozku a vnitřní zranění</w:t>
      </w:r>
    </w:p>
    <w:p w14:paraId="6AC3D0B6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051   Otřes mozku a vnitrolebeční zranění</w:t>
      </w:r>
    </w:p>
    <w:p w14:paraId="752AB7F8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052   Vnitřní zranění</w:t>
      </w:r>
    </w:p>
    <w:p w14:paraId="02E0ADD8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059   Jiné typy otřesů mozku a vnitřních zranění</w:t>
      </w:r>
    </w:p>
    <w:p w14:paraId="0079D79E" w14:textId="77777777" w:rsidR="00ED7E42" w:rsidRPr="007E28CA" w:rsidRDefault="00ED7E42" w:rsidP="00ED7E42">
      <w:pPr>
        <w:jc w:val="both"/>
        <w:rPr>
          <w:rFonts w:ascii="Arial" w:hAnsi="Arial" w:cs="Arial"/>
          <w:b/>
          <w:bCs/>
          <w:color w:val="313C42"/>
          <w:sz w:val="18"/>
        </w:rPr>
      </w:pPr>
      <w:r w:rsidRPr="007E28CA">
        <w:rPr>
          <w:rFonts w:ascii="Arial" w:hAnsi="Arial" w:cs="Arial"/>
          <w:b/>
          <w:bCs/>
          <w:color w:val="313C42"/>
          <w:sz w:val="18"/>
        </w:rPr>
        <w:t>060   Popáleniny, opařeniny a omrzliny</w:t>
      </w:r>
    </w:p>
    <w:p w14:paraId="5D5178F4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061   Popáleniny a opařeniny (tepelné)</w:t>
      </w:r>
    </w:p>
    <w:p w14:paraId="199A0E17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062   Chemické popáleniny (poleptání)</w:t>
      </w:r>
    </w:p>
    <w:p w14:paraId="461B4CD7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063   Omrzliny</w:t>
      </w:r>
    </w:p>
    <w:p w14:paraId="205FAEB2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069   Jiné typy popálenin, opařenin a omrzlin</w:t>
      </w:r>
    </w:p>
    <w:p w14:paraId="11BDAD4C" w14:textId="77777777" w:rsidR="00ED7E42" w:rsidRPr="007E28CA" w:rsidRDefault="00ED7E42" w:rsidP="00ED7E42">
      <w:pPr>
        <w:jc w:val="both"/>
        <w:rPr>
          <w:rFonts w:ascii="Arial" w:hAnsi="Arial" w:cs="Arial"/>
          <w:b/>
          <w:bCs/>
          <w:color w:val="313C42"/>
          <w:sz w:val="18"/>
        </w:rPr>
      </w:pPr>
      <w:r w:rsidRPr="007E28CA">
        <w:rPr>
          <w:rFonts w:ascii="Arial" w:hAnsi="Arial" w:cs="Arial"/>
          <w:b/>
          <w:bCs/>
          <w:color w:val="313C42"/>
          <w:sz w:val="18"/>
        </w:rPr>
        <w:t>070   Otravy a infekce</w:t>
      </w:r>
    </w:p>
    <w:p w14:paraId="34ADECCA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071   Akutní otravy</w:t>
      </w:r>
    </w:p>
    <w:p w14:paraId="0F61D35C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lastRenderedPageBreak/>
        <w:t>072   Akutní infekce</w:t>
      </w:r>
    </w:p>
    <w:p w14:paraId="36F618F5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079   Jiné typy otrav a infekcí</w:t>
      </w:r>
    </w:p>
    <w:p w14:paraId="1A28531C" w14:textId="77777777" w:rsidR="00ED7E42" w:rsidRPr="007E28CA" w:rsidRDefault="00ED7E42" w:rsidP="00ED7E42">
      <w:pPr>
        <w:jc w:val="both"/>
        <w:rPr>
          <w:rFonts w:ascii="Arial" w:hAnsi="Arial" w:cs="Arial"/>
          <w:b/>
          <w:bCs/>
          <w:color w:val="313C42"/>
          <w:sz w:val="18"/>
        </w:rPr>
      </w:pPr>
      <w:r w:rsidRPr="007E28CA">
        <w:rPr>
          <w:rFonts w:ascii="Arial" w:hAnsi="Arial" w:cs="Arial"/>
          <w:b/>
          <w:bCs/>
          <w:color w:val="313C42"/>
          <w:sz w:val="18"/>
        </w:rPr>
        <w:t>080   Tonutí a dušení</w:t>
      </w:r>
    </w:p>
    <w:p w14:paraId="1809266D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081   Dušení</w:t>
      </w:r>
    </w:p>
    <w:p w14:paraId="3213E17D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082   Tonutí bez smrtelných následků</w:t>
      </w:r>
    </w:p>
    <w:p w14:paraId="3FBE5399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089   Jiné typy tonutí a dušení</w:t>
      </w:r>
    </w:p>
    <w:p w14:paraId="0399F099" w14:textId="77777777" w:rsidR="00ED7E42" w:rsidRPr="007E28CA" w:rsidRDefault="00ED7E42" w:rsidP="00ED7E42">
      <w:pPr>
        <w:jc w:val="both"/>
        <w:rPr>
          <w:rFonts w:ascii="Arial" w:hAnsi="Arial" w:cs="Arial"/>
          <w:b/>
          <w:bCs/>
          <w:color w:val="313C42"/>
          <w:sz w:val="18"/>
        </w:rPr>
      </w:pPr>
      <w:r w:rsidRPr="007E28CA">
        <w:rPr>
          <w:rFonts w:ascii="Arial" w:hAnsi="Arial" w:cs="Arial"/>
          <w:b/>
          <w:bCs/>
          <w:color w:val="313C42"/>
          <w:sz w:val="18"/>
        </w:rPr>
        <w:t>090   Účinky zvuku, vibrací a tlaku</w:t>
      </w:r>
    </w:p>
    <w:p w14:paraId="43AFD328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091   Akutní ztráta sluchu</w:t>
      </w:r>
    </w:p>
    <w:p w14:paraId="4B447A80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092   Působení tlaku (barotrauma)</w:t>
      </w:r>
    </w:p>
    <w:p w14:paraId="1D1C5998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099   Jiné účinky zvuku, vibrací a tlaku</w:t>
      </w:r>
    </w:p>
    <w:p w14:paraId="63A5CE92" w14:textId="77777777" w:rsidR="00ED7E42" w:rsidRPr="007E28CA" w:rsidRDefault="00ED7E42" w:rsidP="00ED7E42">
      <w:pPr>
        <w:jc w:val="both"/>
        <w:rPr>
          <w:rFonts w:ascii="Arial" w:hAnsi="Arial" w:cs="Arial"/>
          <w:b/>
          <w:bCs/>
          <w:color w:val="313C42"/>
          <w:sz w:val="18"/>
        </w:rPr>
      </w:pPr>
      <w:r w:rsidRPr="007E28CA">
        <w:rPr>
          <w:rFonts w:ascii="Arial" w:hAnsi="Arial" w:cs="Arial"/>
          <w:b/>
          <w:bCs/>
          <w:color w:val="313C42"/>
          <w:sz w:val="18"/>
        </w:rPr>
        <w:t>100   Účinky extrémních teplot, světla a ozáření</w:t>
      </w:r>
    </w:p>
    <w:p w14:paraId="6AF29346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101   Úpal z tepla a slunečního záření</w:t>
      </w:r>
    </w:p>
    <w:p w14:paraId="7708D545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102   Účinky ozáření (netepelné)</w:t>
      </w:r>
    </w:p>
    <w:p w14:paraId="28EAA730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103   Účinky snížené teploty</w:t>
      </w:r>
    </w:p>
    <w:p w14:paraId="4D1C9E4D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</w:rPr>
      </w:pPr>
      <w:r w:rsidRPr="007E28CA">
        <w:rPr>
          <w:rFonts w:ascii="Arial" w:hAnsi="Arial" w:cs="Arial"/>
          <w:color w:val="313C42"/>
        </w:rPr>
        <w:t>109   Jiné účinky extrémních teplot, světla a ozáření</w:t>
      </w:r>
    </w:p>
    <w:p w14:paraId="5DF1BCD9" w14:textId="77777777" w:rsidR="00ED7E42" w:rsidRPr="007E28CA" w:rsidRDefault="00ED7E42" w:rsidP="00ED7E42">
      <w:pPr>
        <w:jc w:val="both"/>
        <w:rPr>
          <w:rFonts w:ascii="Arial" w:hAnsi="Arial" w:cs="Arial"/>
          <w:b/>
          <w:bCs/>
          <w:color w:val="313C42"/>
        </w:rPr>
      </w:pPr>
      <w:r w:rsidRPr="007E28CA">
        <w:rPr>
          <w:rFonts w:ascii="Arial" w:hAnsi="Arial" w:cs="Arial"/>
          <w:b/>
          <w:bCs/>
          <w:color w:val="313C42"/>
        </w:rPr>
        <w:t>110   Šok</w:t>
      </w:r>
    </w:p>
    <w:p w14:paraId="1DE6B89C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</w:rPr>
      </w:pPr>
      <w:r w:rsidRPr="007E28CA">
        <w:rPr>
          <w:rFonts w:ascii="Arial" w:hAnsi="Arial" w:cs="Arial"/>
          <w:color w:val="313C42"/>
        </w:rPr>
        <w:t>111   Šoky po agresích a hrozbách</w:t>
      </w:r>
    </w:p>
    <w:p w14:paraId="3745021A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</w:rPr>
      </w:pPr>
      <w:r w:rsidRPr="007E28CA">
        <w:rPr>
          <w:rFonts w:ascii="Arial" w:hAnsi="Arial" w:cs="Arial"/>
          <w:color w:val="313C42"/>
        </w:rPr>
        <w:t>112   Traumatické šoky</w:t>
      </w:r>
    </w:p>
    <w:p w14:paraId="6D6E7995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</w:rPr>
      </w:pPr>
      <w:r w:rsidRPr="007E28CA">
        <w:rPr>
          <w:rFonts w:ascii="Arial" w:hAnsi="Arial" w:cs="Arial"/>
          <w:color w:val="313C42"/>
        </w:rPr>
        <w:t>119   Jiné typy šoků</w:t>
      </w:r>
    </w:p>
    <w:p w14:paraId="423B36AD" w14:textId="77777777" w:rsidR="00ED7E42" w:rsidRPr="007E28CA" w:rsidRDefault="00ED7E42" w:rsidP="00ED7E42">
      <w:pPr>
        <w:jc w:val="both"/>
        <w:rPr>
          <w:rFonts w:ascii="Arial" w:hAnsi="Arial" w:cs="Arial"/>
          <w:b/>
          <w:bCs/>
          <w:color w:val="313C42"/>
        </w:rPr>
      </w:pPr>
      <w:r w:rsidRPr="007E28CA">
        <w:rPr>
          <w:rFonts w:ascii="Arial" w:hAnsi="Arial" w:cs="Arial"/>
          <w:b/>
          <w:bCs/>
          <w:color w:val="313C42"/>
        </w:rPr>
        <w:t>120   Vícenásobné zranění</w:t>
      </w:r>
    </w:p>
    <w:p w14:paraId="74AD53E6" w14:textId="77777777" w:rsidR="00ED7E42" w:rsidRPr="007E28CA" w:rsidRDefault="00ED7E42" w:rsidP="00ED7E42">
      <w:pPr>
        <w:jc w:val="both"/>
        <w:rPr>
          <w:rFonts w:ascii="Arial" w:hAnsi="Arial" w:cs="Arial"/>
          <w:b/>
          <w:bCs/>
          <w:color w:val="313C42"/>
        </w:rPr>
      </w:pPr>
      <w:r w:rsidRPr="007E28CA">
        <w:rPr>
          <w:rFonts w:ascii="Arial" w:hAnsi="Arial" w:cs="Arial"/>
          <w:b/>
          <w:bCs/>
          <w:color w:val="313C42"/>
        </w:rPr>
        <w:t>999   Jiná specifická zranění nezahrnutá do jiných kategorií</w:t>
      </w:r>
    </w:p>
    <w:p w14:paraId="2D8305F6" w14:textId="77777777" w:rsidR="007E28CA" w:rsidRPr="007E28CA" w:rsidRDefault="007E28CA" w:rsidP="00ED7E42">
      <w:pPr>
        <w:jc w:val="both"/>
        <w:rPr>
          <w:rFonts w:ascii="Arial" w:hAnsi="Arial" w:cs="Arial"/>
          <w:b/>
          <w:bCs/>
          <w:color w:val="313C42"/>
          <w:sz w:val="22"/>
        </w:rPr>
        <w:sectPr w:rsidR="007E28CA" w:rsidRPr="007E28CA" w:rsidSect="007E28CA">
          <w:type w:val="continuous"/>
          <w:pgSz w:w="11906" w:h="16838" w:code="9"/>
          <w:pgMar w:top="1418" w:right="964" w:bottom="1418" w:left="1985" w:header="284" w:footer="397" w:gutter="0"/>
          <w:cols w:num="2" w:space="720"/>
          <w:docGrid w:linePitch="272"/>
        </w:sectPr>
      </w:pPr>
    </w:p>
    <w:p w14:paraId="3878A294" w14:textId="6FB929BC" w:rsidR="00ED7E42" w:rsidRPr="007E28CA" w:rsidRDefault="00ED7E42" w:rsidP="00ED7E42">
      <w:pPr>
        <w:jc w:val="both"/>
        <w:rPr>
          <w:rFonts w:ascii="Arial" w:hAnsi="Arial" w:cs="Arial"/>
          <w:b/>
          <w:bCs/>
          <w:color w:val="313C42"/>
          <w:sz w:val="22"/>
        </w:rPr>
      </w:pPr>
    </w:p>
    <w:p w14:paraId="04918162" w14:textId="1688812A" w:rsidR="00ED7E42" w:rsidRDefault="00ED7E42" w:rsidP="00EF4A0C">
      <w:pPr>
        <w:pStyle w:val="Style15"/>
        <w:widowControl/>
        <w:tabs>
          <w:tab w:val="left" w:pos="211"/>
        </w:tabs>
        <w:spacing w:line="218" w:lineRule="exact"/>
        <w:rPr>
          <w:rStyle w:val="FontStyle32"/>
          <w:color w:val="313C42"/>
          <w:sz w:val="20"/>
          <w:szCs w:val="20"/>
        </w:rPr>
      </w:pPr>
      <w:r w:rsidRPr="00965D22">
        <w:rPr>
          <w:rStyle w:val="FontStyle32"/>
          <w:color w:val="313C42"/>
          <w:sz w:val="20"/>
          <w:szCs w:val="20"/>
        </w:rPr>
        <w:t>B) KLASIFIKACE PRO ZRANĚNOU ČÁST TĚLA PODLE METODIKY EVROPSKÉ STATISTIKY PRACOVNÍCH ÚRAZU (ESAW) [NAŘÍZENÍ KOMISE (EU) č. 349/2011 ze dne 11. dubna 2011, čl. 2 odst. 1]</w:t>
      </w:r>
    </w:p>
    <w:p w14:paraId="7A82E558" w14:textId="77777777" w:rsidR="00EF4A0C" w:rsidRPr="00965D22" w:rsidRDefault="00EF4A0C" w:rsidP="00EF4A0C">
      <w:pPr>
        <w:pStyle w:val="Style15"/>
        <w:widowControl/>
        <w:tabs>
          <w:tab w:val="left" w:pos="211"/>
        </w:tabs>
        <w:spacing w:line="218" w:lineRule="exact"/>
        <w:rPr>
          <w:rStyle w:val="FontStyle32"/>
          <w:color w:val="313C42"/>
          <w:sz w:val="20"/>
          <w:szCs w:val="20"/>
        </w:rPr>
      </w:pPr>
    </w:p>
    <w:p w14:paraId="5D1D4971" w14:textId="2C8E92F5" w:rsidR="00ED7E42" w:rsidRPr="00EF4A0C" w:rsidRDefault="00EF4A0C" w:rsidP="00ED7E42">
      <w:pPr>
        <w:pStyle w:val="Style15"/>
        <w:widowControl/>
        <w:pBdr>
          <w:bottom w:val="single" w:sz="12" w:space="1" w:color="auto"/>
        </w:pBdr>
        <w:tabs>
          <w:tab w:val="left" w:pos="211"/>
        </w:tabs>
        <w:spacing w:line="218" w:lineRule="exact"/>
        <w:rPr>
          <w:rStyle w:val="FontStyle32"/>
          <w:color w:val="313C42"/>
          <w:sz w:val="20"/>
          <w:szCs w:val="20"/>
        </w:rPr>
      </w:pPr>
      <w:r w:rsidRPr="00EF4A0C">
        <w:rPr>
          <w:rStyle w:val="FontStyle32"/>
          <w:color w:val="313C42"/>
          <w:sz w:val="20"/>
          <w:szCs w:val="20"/>
        </w:rPr>
        <w:t>Č</w:t>
      </w:r>
      <w:r w:rsidR="00ED7E42" w:rsidRPr="00EF4A0C">
        <w:rPr>
          <w:rStyle w:val="FontStyle32"/>
          <w:color w:val="313C42"/>
          <w:sz w:val="20"/>
          <w:szCs w:val="20"/>
        </w:rPr>
        <w:t xml:space="preserve">íselný kód    </w:t>
      </w:r>
      <w:r>
        <w:rPr>
          <w:rStyle w:val="FontStyle32"/>
          <w:color w:val="313C42"/>
          <w:sz w:val="20"/>
          <w:szCs w:val="20"/>
        </w:rPr>
        <w:t>Z</w:t>
      </w:r>
      <w:r w:rsidR="00ED7E42" w:rsidRPr="00EF4A0C">
        <w:rPr>
          <w:rStyle w:val="FontStyle32"/>
          <w:color w:val="313C42"/>
          <w:sz w:val="20"/>
          <w:szCs w:val="20"/>
        </w:rPr>
        <w:t xml:space="preserve">raněná část těla                           </w:t>
      </w:r>
    </w:p>
    <w:p w14:paraId="479760C6" w14:textId="77777777" w:rsidR="00ED7E42" w:rsidRPr="00965D22" w:rsidRDefault="00ED7E42" w:rsidP="00ED7E42">
      <w:pPr>
        <w:pStyle w:val="Style15"/>
        <w:widowControl/>
        <w:tabs>
          <w:tab w:val="left" w:pos="211"/>
        </w:tabs>
        <w:spacing w:line="218" w:lineRule="exact"/>
        <w:rPr>
          <w:rStyle w:val="FontStyle32"/>
          <w:color w:val="313C42"/>
          <w:sz w:val="20"/>
          <w:szCs w:val="20"/>
        </w:rPr>
      </w:pPr>
    </w:p>
    <w:p w14:paraId="51C9406D" w14:textId="77777777" w:rsidR="007E28CA" w:rsidRDefault="007E28CA" w:rsidP="00ED7E42">
      <w:pPr>
        <w:jc w:val="both"/>
        <w:rPr>
          <w:rFonts w:ascii="Arial" w:hAnsi="Arial" w:cs="Arial"/>
          <w:b/>
          <w:bCs/>
          <w:color w:val="313C42"/>
        </w:rPr>
        <w:sectPr w:rsidR="007E28CA" w:rsidSect="007E28CA">
          <w:type w:val="continuous"/>
          <w:pgSz w:w="11906" w:h="16838" w:code="9"/>
          <w:pgMar w:top="1418" w:right="964" w:bottom="1418" w:left="1985" w:header="284" w:footer="397" w:gutter="0"/>
          <w:cols w:space="720"/>
          <w:docGrid w:linePitch="272"/>
        </w:sectPr>
      </w:pPr>
    </w:p>
    <w:p w14:paraId="156854EA" w14:textId="784D8A8D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b/>
          <w:bCs/>
          <w:color w:val="313C42"/>
          <w:sz w:val="18"/>
        </w:rPr>
        <w:lastRenderedPageBreak/>
        <w:t>00   Zraněná část těla nespecifikovaná</w:t>
      </w:r>
    </w:p>
    <w:p w14:paraId="5E8E4556" w14:textId="77777777" w:rsidR="00ED7E42" w:rsidRPr="007E28CA" w:rsidRDefault="00ED7E42" w:rsidP="00ED7E42">
      <w:pPr>
        <w:jc w:val="both"/>
        <w:rPr>
          <w:rFonts w:ascii="Arial" w:hAnsi="Arial" w:cs="Arial"/>
          <w:b/>
          <w:bCs/>
          <w:color w:val="313C42"/>
          <w:sz w:val="18"/>
        </w:rPr>
      </w:pPr>
      <w:r w:rsidRPr="007E28CA">
        <w:rPr>
          <w:rFonts w:ascii="Arial" w:hAnsi="Arial" w:cs="Arial"/>
          <w:b/>
          <w:bCs/>
          <w:color w:val="313C42"/>
          <w:sz w:val="18"/>
        </w:rPr>
        <w:t>10   Hlava bez podrobnějšího rozlišení, dále nespecifikovaná</w:t>
      </w:r>
    </w:p>
    <w:p w14:paraId="1306D427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11   Hlava, mozek, lebeční nervy a cévy</w:t>
      </w:r>
    </w:p>
    <w:p w14:paraId="0805A2D4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12   Tvář</w:t>
      </w:r>
    </w:p>
    <w:p w14:paraId="5B445D81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13   Oko</w:t>
      </w:r>
    </w:p>
    <w:p w14:paraId="68C40A6F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14   Ucho</w:t>
      </w:r>
    </w:p>
    <w:p w14:paraId="43D125BB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15   Zuby</w:t>
      </w:r>
    </w:p>
    <w:p w14:paraId="49A155DE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18   Hlava – více postižených oblastí</w:t>
      </w:r>
    </w:p>
    <w:p w14:paraId="4D6804CF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19   Hlava – jiné části výše neuvedené</w:t>
      </w:r>
    </w:p>
    <w:p w14:paraId="2A8D46E7" w14:textId="77777777" w:rsidR="00ED7E42" w:rsidRPr="007E28CA" w:rsidRDefault="00ED7E42" w:rsidP="00ED7E42">
      <w:pPr>
        <w:jc w:val="both"/>
        <w:rPr>
          <w:rFonts w:ascii="Arial" w:hAnsi="Arial" w:cs="Arial"/>
          <w:b/>
          <w:bCs/>
          <w:color w:val="313C42"/>
          <w:sz w:val="18"/>
        </w:rPr>
      </w:pPr>
      <w:r w:rsidRPr="007E28CA">
        <w:rPr>
          <w:rFonts w:ascii="Arial" w:hAnsi="Arial" w:cs="Arial"/>
          <w:b/>
          <w:bCs/>
          <w:color w:val="313C42"/>
          <w:sz w:val="18"/>
        </w:rPr>
        <w:t>20   Krk včetně páteře a krčních obratlů</w:t>
      </w:r>
    </w:p>
    <w:p w14:paraId="08E5CD42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21   Krk včetně páteře a krčních obratlů</w:t>
      </w:r>
    </w:p>
    <w:p w14:paraId="73001F6F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29   Krk – jiné části dosud neuvedené</w:t>
      </w:r>
    </w:p>
    <w:p w14:paraId="66C2E9F2" w14:textId="77777777" w:rsidR="00ED7E42" w:rsidRPr="007E28CA" w:rsidRDefault="00ED7E42" w:rsidP="00ED7E42">
      <w:pPr>
        <w:jc w:val="both"/>
        <w:rPr>
          <w:rFonts w:ascii="Arial" w:hAnsi="Arial" w:cs="Arial"/>
          <w:b/>
          <w:bCs/>
          <w:color w:val="313C42"/>
          <w:sz w:val="18"/>
        </w:rPr>
      </w:pPr>
      <w:r w:rsidRPr="007E28CA">
        <w:rPr>
          <w:rFonts w:ascii="Arial" w:hAnsi="Arial" w:cs="Arial"/>
          <w:b/>
          <w:bCs/>
          <w:color w:val="313C42"/>
          <w:sz w:val="18"/>
        </w:rPr>
        <w:t>30   Záda včetně páteře a zádových obratlů</w:t>
      </w:r>
    </w:p>
    <w:p w14:paraId="5E95D63C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31   Záda včetně páteře a zádových obratlů</w:t>
      </w:r>
    </w:p>
    <w:p w14:paraId="35489629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39   Záda – jiné části výše neuvedené</w:t>
      </w:r>
    </w:p>
    <w:p w14:paraId="3CB57EFB" w14:textId="77777777" w:rsidR="00ED7E42" w:rsidRPr="007E28CA" w:rsidRDefault="00ED7E42" w:rsidP="00ED7E42">
      <w:pPr>
        <w:jc w:val="both"/>
        <w:rPr>
          <w:rFonts w:ascii="Arial" w:hAnsi="Arial" w:cs="Arial"/>
          <w:b/>
          <w:bCs/>
          <w:color w:val="313C42"/>
          <w:sz w:val="18"/>
        </w:rPr>
      </w:pPr>
      <w:r w:rsidRPr="007E28CA">
        <w:rPr>
          <w:rFonts w:ascii="Arial" w:hAnsi="Arial" w:cs="Arial"/>
          <w:b/>
          <w:bCs/>
          <w:color w:val="313C42"/>
          <w:sz w:val="18"/>
        </w:rPr>
        <w:t>40   Trup a orgány bez podrobnějšího rozlišení</w:t>
      </w:r>
    </w:p>
    <w:p w14:paraId="19D54617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41   Hrudní koš, žebra včetně kloubů a lopatek</w:t>
      </w:r>
    </w:p>
    <w:p w14:paraId="25EEB134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42   Oblast hrudníku včetně orgánů</w:t>
      </w:r>
    </w:p>
    <w:p w14:paraId="5110F15B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43   Pánevní a břišní oblast včetně orgánů</w:t>
      </w:r>
    </w:p>
    <w:p w14:paraId="12080541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48   Trup – více postižených oblastí</w:t>
      </w:r>
    </w:p>
    <w:p w14:paraId="58BE563E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49   Trup – jiné části výše neuvedené</w:t>
      </w:r>
    </w:p>
    <w:p w14:paraId="18FF7B3E" w14:textId="77777777" w:rsidR="00ED7E42" w:rsidRPr="007E28CA" w:rsidRDefault="00ED7E42" w:rsidP="00ED7E42">
      <w:pPr>
        <w:jc w:val="both"/>
        <w:rPr>
          <w:rFonts w:ascii="Arial" w:hAnsi="Arial" w:cs="Arial"/>
          <w:b/>
          <w:bCs/>
          <w:color w:val="313C42"/>
          <w:sz w:val="18"/>
        </w:rPr>
      </w:pPr>
      <w:r w:rsidRPr="007E28CA">
        <w:rPr>
          <w:rFonts w:ascii="Arial" w:hAnsi="Arial" w:cs="Arial"/>
          <w:b/>
          <w:bCs/>
          <w:color w:val="313C42"/>
          <w:sz w:val="18"/>
        </w:rPr>
        <w:lastRenderedPageBreak/>
        <w:t>50   Horní končetiny bez podrobnějšího rozlišení</w:t>
      </w:r>
    </w:p>
    <w:p w14:paraId="1C27B086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51   Rameno a ramenní klouby</w:t>
      </w:r>
    </w:p>
    <w:p w14:paraId="39ABC498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52   Ruka včetně lokte</w:t>
      </w:r>
    </w:p>
    <w:p w14:paraId="0DA1D2BD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53   Ruka od zápěstí dolů</w:t>
      </w:r>
    </w:p>
    <w:p w14:paraId="141E5622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54   Prst</w:t>
      </w:r>
    </w:p>
    <w:p w14:paraId="6ADB160A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55   Zápěstí</w:t>
      </w:r>
    </w:p>
    <w:p w14:paraId="71E9669B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58   Horní končetiny – více postižených oblastí</w:t>
      </w:r>
    </w:p>
    <w:p w14:paraId="22123495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59   Horní končetiny – jiné části výše neuvedené</w:t>
      </w:r>
    </w:p>
    <w:p w14:paraId="2F77FDBD" w14:textId="77777777" w:rsidR="00ED7E42" w:rsidRPr="007E28CA" w:rsidRDefault="00ED7E42" w:rsidP="00ED7E42">
      <w:pPr>
        <w:jc w:val="both"/>
        <w:rPr>
          <w:rFonts w:ascii="Arial" w:hAnsi="Arial" w:cs="Arial"/>
          <w:b/>
          <w:bCs/>
          <w:color w:val="313C42"/>
          <w:sz w:val="18"/>
        </w:rPr>
      </w:pPr>
      <w:r w:rsidRPr="007E28CA">
        <w:rPr>
          <w:rFonts w:ascii="Arial" w:hAnsi="Arial" w:cs="Arial"/>
          <w:b/>
          <w:bCs/>
          <w:color w:val="313C42"/>
          <w:sz w:val="18"/>
        </w:rPr>
        <w:t>60   Dolní končetiny bez podrobnějšího rozlišení</w:t>
      </w:r>
    </w:p>
    <w:p w14:paraId="294E0BAF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61   Bedra, bederní klouby</w:t>
      </w:r>
    </w:p>
    <w:p w14:paraId="3223121D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62   Noha včetně kolena</w:t>
      </w:r>
    </w:p>
    <w:p w14:paraId="067ABEB3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63   Kotník</w:t>
      </w:r>
    </w:p>
    <w:p w14:paraId="2DF29C8A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64   Noha od kotníku dolů</w:t>
      </w:r>
    </w:p>
    <w:p w14:paraId="4F6C26DC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65   Prst na noze</w:t>
      </w:r>
    </w:p>
    <w:p w14:paraId="031B9FC4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68   Dolní končetiny – více postižených oblastí</w:t>
      </w:r>
    </w:p>
    <w:p w14:paraId="55CCCD83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69   Dolní končetiny – jiné části výše neuvedené</w:t>
      </w:r>
    </w:p>
    <w:p w14:paraId="2CF4F3FC" w14:textId="77777777" w:rsidR="00ED7E42" w:rsidRPr="007E28CA" w:rsidRDefault="00ED7E42" w:rsidP="00ED7E42">
      <w:pPr>
        <w:jc w:val="both"/>
        <w:rPr>
          <w:rFonts w:ascii="Arial" w:hAnsi="Arial" w:cs="Arial"/>
          <w:b/>
          <w:bCs/>
          <w:color w:val="313C42"/>
          <w:sz w:val="18"/>
        </w:rPr>
      </w:pPr>
      <w:r w:rsidRPr="007E28CA">
        <w:rPr>
          <w:rFonts w:ascii="Arial" w:hAnsi="Arial" w:cs="Arial"/>
          <w:b/>
          <w:bCs/>
          <w:color w:val="313C42"/>
          <w:sz w:val="18"/>
        </w:rPr>
        <w:t>70   Celé tělo a více oblastí bez podrobnějšího rozlišení</w:t>
      </w:r>
    </w:p>
    <w:p w14:paraId="4C40C969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71   Celé tělo (systémové účinky)</w:t>
      </w:r>
    </w:p>
    <w:p w14:paraId="6C7BAA31" w14:textId="77777777" w:rsidR="00ED7E42" w:rsidRPr="007E28CA" w:rsidRDefault="00ED7E42" w:rsidP="00ED7E42">
      <w:pPr>
        <w:jc w:val="both"/>
        <w:rPr>
          <w:rFonts w:ascii="Arial" w:hAnsi="Arial" w:cs="Arial"/>
          <w:color w:val="313C42"/>
          <w:sz w:val="18"/>
        </w:rPr>
      </w:pPr>
      <w:r w:rsidRPr="007E28CA">
        <w:rPr>
          <w:rFonts w:ascii="Arial" w:hAnsi="Arial" w:cs="Arial"/>
          <w:color w:val="313C42"/>
          <w:sz w:val="18"/>
        </w:rPr>
        <w:t>78   Tělo – více postižených oblastí</w:t>
      </w:r>
    </w:p>
    <w:p w14:paraId="5F3D0CF7" w14:textId="30B98385" w:rsidR="00ED7E42" w:rsidRPr="007E28CA" w:rsidRDefault="00ED7E42" w:rsidP="00ED7E42">
      <w:pPr>
        <w:jc w:val="both"/>
        <w:rPr>
          <w:rFonts w:ascii="Arial" w:hAnsi="Arial" w:cs="Arial"/>
          <w:b/>
          <w:bCs/>
          <w:color w:val="313C42"/>
          <w:sz w:val="18"/>
        </w:rPr>
      </w:pPr>
      <w:r w:rsidRPr="007E28CA">
        <w:rPr>
          <w:rFonts w:ascii="Arial" w:hAnsi="Arial" w:cs="Arial"/>
          <w:b/>
          <w:bCs/>
          <w:color w:val="313C42"/>
          <w:sz w:val="18"/>
        </w:rPr>
        <w:t>79   Tělo – jiná zraněná část těla výše neuvedená</w:t>
      </w:r>
    </w:p>
    <w:p w14:paraId="2EDCF9CD" w14:textId="77777777" w:rsidR="007E28CA" w:rsidRDefault="007E28CA" w:rsidP="00C4020D">
      <w:pPr>
        <w:rPr>
          <w:rFonts w:ascii="Arial" w:hAnsi="Arial" w:cs="Arial"/>
          <w:b/>
          <w:color w:val="313C42"/>
        </w:rPr>
        <w:sectPr w:rsidR="007E28CA" w:rsidSect="007E28CA">
          <w:type w:val="continuous"/>
          <w:pgSz w:w="11906" w:h="16838" w:code="9"/>
          <w:pgMar w:top="1418" w:right="964" w:bottom="1418" w:left="1985" w:header="284" w:footer="397" w:gutter="0"/>
          <w:cols w:num="2" w:space="720"/>
          <w:docGrid w:linePitch="272"/>
        </w:sectPr>
      </w:pPr>
    </w:p>
    <w:p w14:paraId="6159970E" w14:textId="77777777" w:rsidR="00D1140C" w:rsidRPr="00965D22" w:rsidRDefault="00D1140C" w:rsidP="00C4020D">
      <w:pPr>
        <w:rPr>
          <w:rFonts w:ascii="Arial" w:hAnsi="Arial" w:cs="Arial"/>
          <w:b/>
          <w:color w:val="313C42"/>
        </w:rPr>
      </w:pPr>
    </w:p>
    <w:p w14:paraId="5628662A" w14:textId="77777777" w:rsidR="00267A5C" w:rsidRDefault="00267A5C">
      <w:pPr>
        <w:rPr>
          <w:rFonts w:ascii="Arial" w:hAnsi="Arial" w:cs="Arial"/>
          <w:b/>
          <w:bCs/>
          <w:color w:val="0088D0"/>
          <w:sz w:val="28"/>
          <w:szCs w:val="28"/>
        </w:rPr>
      </w:pPr>
      <w:r>
        <w:rPr>
          <w:rFonts w:ascii="Arial" w:hAnsi="Arial" w:cs="Arial"/>
          <w:b/>
          <w:bCs/>
          <w:color w:val="0088D0"/>
          <w:sz w:val="28"/>
          <w:szCs w:val="28"/>
        </w:rPr>
        <w:br w:type="page"/>
      </w:r>
    </w:p>
    <w:p w14:paraId="0B8561D3" w14:textId="3E978725" w:rsidR="00D1140C" w:rsidRPr="00965D22" w:rsidRDefault="00D1140C" w:rsidP="00D1140C">
      <w:pPr>
        <w:jc w:val="center"/>
        <w:rPr>
          <w:rFonts w:ascii="Arial" w:hAnsi="Arial" w:cs="Arial"/>
          <w:b/>
          <w:bCs/>
          <w:color w:val="0088D0"/>
          <w:sz w:val="28"/>
          <w:szCs w:val="28"/>
        </w:rPr>
      </w:pPr>
      <w:r w:rsidRPr="00965D22">
        <w:rPr>
          <w:rFonts w:ascii="Arial" w:hAnsi="Arial" w:cs="Arial"/>
          <w:b/>
          <w:bCs/>
          <w:color w:val="0088D0"/>
          <w:sz w:val="28"/>
          <w:szCs w:val="28"/>
        </w:rPr>
        <w:lastRenderedPageBreak/>
        <w:t>ZÁZNAM O ÚRAZU – HLÁŠENÍ ZMĚN</w:t>
      </w:r>
    </w:p>
    <w:p w14:paraId="681DF0C9" w14:textId="77777777" w:rsidR="00D1140C" w:rsidRPr="00965D22" w:rsidRDefault="00D1140C" w:rsidP="00D1140C">
      <w:pPr>
        <w:jc w:val="center"/>
        <w:rPr>
          <w:rFonts w:ascii="Arial" w:hAnsi="Arial" w:cs="Arial"/>
          <w:b/>
          <w:bCs/>
          <w:color w:val="313C42"/>
        </w:rPr>
      </w:pPr>
    </w:p>
    <w:tbl>
      <w:tblPr>
        <w:tblW w:w="0" w:type="auto"/>
        <w:tblInd w:w="4503" w:type="dxa"/>
        <w:tblBorders>
          <w:top w:val="dashSmallGap" w:sz="8" w:space="0" w:color="A6A6A6"/>
          <w:left w:val="dashSmallGap" w:sz="8" w:space="0" w:color="A6A6A6"/>
          <w:bottom w:val="dashSmallGap" w:sz="8" w:space="0" w:color="A6A6A6"/>
          <w:right w:val="dashSmallGap" w:sz="8" w:space="0" w:color="A6A6A6"/>
          <w:insideH w:val="dashSmallGap" w:sz="8" w:space="0" w:color="A6A6A6"/>
          <w:insideV w:val="dashSmallGap" w:sz="8" w:space="0" w:color="A6A6A6"/>
        </w:tblBorders>
        <w:tblLook w:val="04A0" w:firstRow="1" w:lastRow="0" w:firstColumn="1" w:lastColumn="0" w:noHBand="0" w:noVBand="1"/>
      </w:tblPr>
      <w:tblGrid>
        <w:gridCol w:w="4434"/>
      </w:tblGrid>
      <w:tr w:rsidR="00965D22" w:rsidRPr="00965D22" w14:paraId="72AF88E5" w14:textId="77777777" w:rsidTr="003D4CAF">
        <w:trPr>
          <w:trHeight w:val="474"/>
        </w:trPr>
        <w:tc>
          <w:tcPr>
            <w:tcW w:w="4536" w:type="dxa"/>
            <w:shd w:val="clear" w:color="auto" w:fill="auto"/>
          </w:tcPr>
          <w:p w14:paraId="46D4F45E" w14:textId="29D5200C" w:rsidR="00D1140C" w:rsidRPr="00472E9A" w:rsidRDefault="00D1140C" w:rsidP="003D4CAF">
            <w:pPr>
              <w:pStyle w:val="Centered"/>
              <w:jc w:val="left"/>
              <w:rPr>
                <w:bCs/>
                <w:color w:val="313C42"/>
                <w:sz w:val="20"/>
                <w:szCs w:val="20"/>
              </w:rPr>
            </w:pPr>
            <w:r w:rsidRPr="00965D22">
              <w:rPr>
                <w:bCs/>
                <w:color w:val="313C42"/>
                <w:sz w:val="20"/>
                <w:szCs w:val="20"/>
              </w:rPr>
              <w:t xml:space="preserve">Evidenční číslo záznamu </w:t>
            </w:r>
            <w:r w:rsidRPr="00472E9A">
              <w:rPr>
                <w:bCs/>
                <w:color w:val="313C42"/>
                <w:sz w:val="12"/>
                <w:szCs w:val="12"/>
              </w:rPr>
              <w:t>a)</w:t>
            </w:r>
            <w:r w:rsidR="00472E9A">
              <w:rPr>
                <w:bCs/>
                <w:color w:val="313C42"/>
                <w:sz w:val="20"/>
                <w:szCs w:val="20"/>
              </w:rPr>
              <w:t>:</w:t>
            </w:r>
          </w:p>
        </w:tc>
      </w:tr>
      <w:tr w:rsidR="00965D22" w:rsidRPr="00965D22" w14:paraId="1BFF4FDA" w14:textId="77777777" w:rsidTr="003D4CAF">
        <w:trPr>
          <w:trHeight w:val="474"/>
        </w:trPr>
        <w:tc>
          <w:tcPr>
            <w:tcW w:w="4536" w:type="dxa"/>
            <w:shd w:val="clear" w:color="auto" w:fill="auto"/>
          </w:tcPr>
          <w:p w14:paraId="5323B5B9" w14:textId="77777777" w:rsidR="00D1140C" w:rsidRPr="00965D22" w:rsidRDefault="00D1140C" w:rsidP="003D4CAF">
            <w:pPr>
              <w:pStyle w:val="Centered"/>
              <w:jc w:val="left"/>
              <w:rPr>
                <w:bCs/>
                <w:color w:val="313C42"/>
                <w:sz w:val="20"/>
                <w:szCs w:val="20"/>
              </w:rPr>
            </w:pPr>
            <w:r w:rsidRPr="00965D22">
              <w:rPr>
                <w:bCs/>
                <w:color w:val="313C42"/>
                <w:sz w:val="20"/>
                <w:szCs w:val="20"/>
              </w:rPr>
              <w:t xml:space="preserve">Evidenční číslo zaměstnavatele </w:t>
            </w:r>
            <w:r w:rsidRPr="00472E9A">
              <w:rPr>
                <w:bCs/>
                <w:color w:val="313C42"/>
                <w:sz w:val="12"/>
                <w:szCs w:val="12"/>
              </w:rPr>
              <w:t>b)</w:t>
            </w:r>
            <w:r w:rsidRPr="00965D22">
              <w:rPr>
                <w:bCs/>
                <w:color w:val="313C42"/>
                <w:sz w:val="20"/>
                <w:szCs w:val="20"/>
              </w:rPr>
              <w:t xml:space="preserve">: </w:t>
            </w:r>
          </w:p>
        </w:tc>
      </w:tr>
    </w:tbl>
    <w:p w14:paraId="2CA72946" w14:textId="77777777" w:rsidR="00D1140C" w:rsidRPr="00965D22" w:rsidRDefault="00D1140C" w:rsidP="00EF4A0C">
      <w:pPr>
        <w:spacing w:before="60" w:after="60"/>
        <w:rPr>
          <w:rFonts w:ascii="Arial" w:hAnsi="Arial" w:cs="Arial"/>
          <w:b/>
          <w:color w:val="313C42"/>
        </w:rPr>
      </w:pPr>
    </w:p>
    <w:p w14:paraId="23E73C6C" w14:textId="6C0FC9B0" w:rsidR="00D1140C" w:rsidRPr="00EF4A0C" w:rsidRDefault="00D1140C" w:rsidP="00EF4A0C">
      <w:pPr>
        <w:spacing w:before="60" w:after="60"/>
        <w:rPr>
          <w:rFonts w:ascii="Arial" w:hAnsi="Arial" w:cs="Arial"/>
          <w:b/>
          <w:color w:val="313C42"/>
        </w:rPr>
      </w:pPr>
      <w:r w:rsidRPr="00EF4A0C">
        <w:rPr>
          <w:rFonts w:ascii="Arial" w:hAnsi="Arial" w:cs="Arial"/>
          <w:b/>
          <w:color w:val="313C42"/>
        </w:rPr>
        <w:t>Údaje o zaměstnavateli, který záznam o úrazu odeslal:</w:t>
      </w:r>
    </w:p>
    <w:tbl>
      <w:tblPr>
        <w:tblStyle w:val="Mkatabulky"/>
        <w:tblW w:w="8959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79"/>
        <w:gridCol w:w="4480"/>
      </w:tblGrid>
      <w:tr w:rsidR="00965D22" w:rsidRPr="00965D22" w14:paraId="550BE02C" w14:textId="77777777" w:rsidTr="009C6477">
        <w:trPr>
          <w:trHeight w:val="387"/>
        </w:trPr>
        <w:tc>
          <w:tcPr>
            <w:tcW w:w="4473" w:type="dxa"/>
            <w:vMerge w:val="restart"/>
          </w:tcPr>
          <w:p w14:paraId="115FC040" w14:textId="075BCCE4" w:rsidR="00D1140C" w:rsidRPr="00EF4A0C" w:rsidRDefault="00D1140C" w:rsidP="00EF4A0C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 w:rsidRPr="00EF4A0C">
              <w:rPr>
                <w:rFonts w:ascii="Arial" w:hAnsi="Arial" w:cs="Arial"/>
                <w:color w:val="313C42"/>
              </w:rPr>
              <w:t>Název zaměstnavatele:</w:t>
            </w:r>
          </w:p>
        </w:tc>
        <w:tc>
          <w:tcPr>
            <w:tcW w:w="4474" w:type="dxa"/>
          </w:tcPr>
          <w:p w14:paraId="215F033C" w14:textId="20E34DD9" w:rsidR="00D1140C" w:rsidRPr="00EF4A0C" w:rsidRDefault="00D1140C" w:rsidP="00EF4A0C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 w:rsidRPr="00EF4A0C">
              <w:rPr>
                <w:rFonts w:ascii="Arial" w:hAnsi="Arial" w:cs="Arial"/>
                <w:color w:val="313C42"/>
              </w:rPr>
              <w:t>IČO:</w:t>
            </w:r>
          </w:p>
        </w:tc>
      </w:tr>
      <w:tr w:rsidR="00965D22" w:rsidRPr="00965D22" w14:paraId="68877D6C" w14:textId="77777777" w:rsidTr="009C6477">
        <w:trPr>
          <w:trHeight w:val="387"/>
        </w:trPr>
        <w:tc>
          <w:tcPr>
            <w:tcW w:w="4473" w:type="dxa"/>
            <w:vMerge/>
          </w:tcPr>
          <w:p w14:paraId="506E7773" w14:textId="77777777" w:rsidR="00D1140C" w:rsidRPr="00EF4A0C" w:rsidRDefault="00D1140C" w:rsidP="00EF4A0C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</w:p>
        </w:tc>
        <w:tc>
          <w:tcPr>
            <w:tcW w:w="4474" w:type="dxa"/>
          </w:tcPr>
          <w:p w14:paraId="38E9484D" w14:textId="6361AEF4" w:rsidR="00D1140C" w:rsidRPr="00EF4A0C" w:rsidRDefault="00D1140C" w:rsidP="00EF4A0C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 w:rsidRPr="00EF4A0C">
              <w:rPr>
                <w:rFonts w:ascii="Arial" w:hAnsi="Arial" w:cs="Arial"/>
                <w:color w:val="313C42"/>
              </w:rPr>
              <w:t>Adresa:</w:t>
            </w:r>
          </w:p>
        </w:tc>
      </w:tr>
      <w:tr w:rsidR="00965D22" w:rsidRPr="00965D22" w14:paraId="7C67BDF5" w14:textId="77777777" w:rsidTr="009C6477">
        <w:trPr>
          <w:trHeight w:val="387"/>
        </w:trPr>
        <w:tc>
          <w:tcPr>
            <w:tcW w:w="4473" w:type="dxa"/>
            <w:vMerge/>
          </w:tcPr>
          <w:p w14:paraId="2D72243C" w14:textId="77777777" w:rsidR="00D1140C" w:rsidRPr="00965D22" w:rsidRDefault="00D1140C" w:rsidP="00EF4A0C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</w:p>
        </w:tc>
        <w:tc>
          <w:tcPr>
            <w:tcW w:w="4474" w:type="dxa"/>
          </w:tcPr>
          <w:p w14:paraId="0EE4D90F" w14:textId="77777777" w:rsidR="00D1140C" w:rsidRPr="00965D22" w:rsidRDefault="00D1140C" w:rsidP="00EF4A0C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</w:p>
        </w:tc>
      </w:tr>
    </w:tbl>
    <w:p w14:paraId="1A049D03" w14:textId="77777777" w:rsidR="00D1140C" w:rsidRPr="00965D22" w:rsidRDefault="00D1140C" w:rsidP="00D1140C">
      <w:pPr>
        <w:rPr>
          <w:rFonts w:ascii="Arial" w:hAnsi="Arial" w:cs="Arial"/>
          <w:b/>
          <w:color w:val="313C42"/>
        </w:rPr>
      </w:pPr>
    </w:p>
    <w:p w14:paraId="3581C4F8" w14:textId="6AFCFC23" w:rsidR="00D1140C" w:rsidRPr="00965D22" w:rsidRDefault="00D1140C" w:rsidP="00EF4A0C">
      <w:pPr>
        <w:spacing w:before="60" w:after="60"/>
        <w:rPr>
          <w:rFonts w:ascii="Arial" w:hAnsi="Arial" w:cs="Arial"/>
          <w:b/>
          <w:color w:val="313C42"/>
        </w:rPr>
      </w:pPr>
      <w:r w:rsidRPr="00965D22">
        <w:rPr>
          <w:rFonts w:ascii="Arial" w:hAnsi="Arial" w:cs="Arial"/>
          <w:b/>
          <w:color w:val="313C42"/>
        </w:rPr>
        <w:t>Údaje o úrazem postiženém zaměstnanci a o úrazu:</w:t>
      </w:r>
    </w:p>
    <w:tbl>
      <w:tblPr>
        <w:tblStyle w:val="Mkatabulky"/>
        <w:tblW w:w="8959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39"/>
        <w:gridCol w:w="2240"/>
        <w:gridCol w:w="2240"/>
        <w:gridCol w:w="2240"/>
      </w:tblGrid>
      <w:tr w:rsidR="00965D22" w:rsidRPr="00965D22" w14:paraId="5473FCC1" w14:textId="77777777" w:rsidTr="009C6477">
        <w:trPr>
          <w:trHeight w:val="460"/>
        </w:trPr>
        <w:tc>
          <w:tcPr>
            <w:tcW w:w="2236" w:type="dxa"/>
          </w:tcPr>
          <w:p w14:paraId="270D34F1" w14:textId="733985E8" w:rsidR="00D1140C" w:rsidRPr="00EF4A0C" w:rsidRDefault="00D1140C" w:rsidP="00472E9A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 w:rsidRPr="00EF4A0C">
              <w:rPr>
                <w:rFonts w:ascii="Arial" w:hAnsi="Arial" w:cs="Arial"/>
                <w:color w:val="313C42"/>
              </w:rPr>
              <w:t>Jméno a příjmení:</w:t>
            </w:r>
          </w:p>
        </w:tc>
        <w:tc>
          <w:tcPr>
            <w:tcW w:w="2237" w:type="dxa"/>
          </w:tcPr>
          <w:p w14:paraId="40B4BAF2" w14:textId="77777777" w:rsidR="00D1140C" w:rsidRPr="00EF4A0C" w:rsidRDefault="00D1140C" w:rsidP="00D1140C">
            <w:pPr>
              <w:rPr>
                <w:rFonts w:ascii="Arial" w:hAnsi="Arial" w:cs="Arial"/>
                <w:b/>
                <w:color w:val="313C42"/>
              </w:rPr>
            </w:pPr>
          </w:p>
        </w:tc>
        <w:tc>
          <w:tcPr>
            <w:tcW w:w="2237" w:type="dxa"/>
          </w:tcPr>
          <w:p w14:paraId="7074B4FF" w14:textId="099F5E62" w:rsidR="00D1140C" w:rsidRPr="00EF4A0C" w:rsidRDefault="00D1140C" w:rsidP="009C6477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 w:rsidRPr="00EF4A0C">
              <w:rPr>
                <w:rFonts w:ascii="Arial" w:hAnsi="Arial" w:cs="Arial"/>
                <w:color w:val="313C42"/>
              </w:rPr>
              <w:t>Datum úrazu:</w:t>
            </w:r>
          </w:p>
        </w:tc>
        <w:tc>
          <w:tcPr>
            <w:tcW w:w="2237" w:type="dxa"/>
          </w:tcPr>
          <w:p w14:paraId="485087BB" w14:textId="77777777" w:rsidR="00D1140C" w:rsidRPr="00EF4A0C" w:rsidRDefault="00D1140C" w:rsidP="00D1140C">
            <w:pPr>
              <w:rPr>
                <w:rFonts w:ascii="Arial" w:hAnsi="Arial" w:cs="Arial"/>
                <w:b/>
                <w:color w:val="313C42"/>
              </w:rPr>
            </w:pPr>
          </w:p>
        </w:tc>
      </w:tr>
      <w:tr w:rsidR="00965D22" w:rsidRPr="00965D22" w14:paraId="6741AC1D" w14:textId="77777777" w:rsidTr="009C6477">
        <w:trPr>
          <w:trHeight w:val="460"/>
        </w:trPr>
        <w:tc>
          <w:tcPr>
            <w:tcW w:w="2236" w:type="dxa"/>
          </w:tcPr>
          <w:p w14:paraId="00B46091" w14:textId="44B492E1" w:rsidR="00D1140C" w:rsidRPr="00EF4A0C" w:rsidRDefault="00D1140C" w:rsidP="00472E9A">
            <w:pPr>
              <w:spacing w:before="60"/>
              <w:rPr>
                <w:rFonts w:ascii="Arial" w:hAnsi="Arial" w:cs="Arial"/>
                <w:b/>
                <w:color w:val="313C42"/>
              </w:rPr>
            </w:pPr>
            <w:r w:rsidRPr="00EF4A0C">
              <w:rPr>
                <w:rFonts w:ascii="Arial" w:hAnsi="Arial" w:cs="Arial"/>
                <w:color w:val="313C42"/>
              </w:rPr>
              <w:t>Datum narození:</w:t>
            </w:r>
          </w:p>
        </w:tc>
        <w:tc>
          <w:tcPr>
            <w:tcW w:w="2237" w:type="dxa"/>
          </w:tcPr>
          <w:p w14:paraId="22E95619" w14:textId="77777777" w:rsidR="00D1140C" w:rsidRPr="00EF4A0C" w:rsidRDefault="00D1140C" w:rsidP="00D1140C">
            <w:pPr>
              <w:rPr>
                <w:rFonts w:ascii="Arial" w:hAnsi="Arial" w:cs="Arial"/>
                <w:b/>
                <w:color w:val="313C42"/>
              </w:rPr>
            </w:pPr>
          </w:p>
        </w:tc>
        <w:tc>
          <w:tcPr>
            <w:tcW w:w="2237" w:type="dxa"/>
          </w:tcPr>
          <w:p w14:paraId="6C98B221" w14:textId="49B069F1" w:rsidR="00D1140C" w:rsidRPr="00EF4A0C" w:rsidRDefault="00D1140C" w:rsidP="009C6477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 w:rsidRPr="00EF4A0C">
              <w:rPr>
                <w:rFonts w:ascii="Arial" w:hAnsi="Arial" w:cs="Arial"/>
                <w:color w:val="313C42"/>
              </w:rPr>
              <w:t>Místo, kde k úrazu došlo:</w:t>
            </w:r>
          </w:p>
        </w:tc>
        <w:tc>
          <w:tcPr>
            <w:tcW w:w="2237" w:type="dxa"/>
          </w:tcPr>
          <w:p w14:paraId="38F69868" w14:textId="77777777" w:rsidR="00D1140C" w:rsidRPr="00EF4A0C" w:rsidRDefault="00D1140C" w:rsidP="00D1140C">
            <w:pPr>
              <w:rPr>
                <w:rFonts w:ascii="Arial" w:hAnsi="Arial" w:cs="Arial"/>
                <w:b/>
                <w:color w:val="313C42"/>
              </w:rPr>
            </w:pPr>
          </w:p>
        </w:tc>
      </w:tr>
    </w:tbl>
    <w:p w14:paraId="48AEC97F" w14:textId="77777777" w:rsidR="00D1140C" w:rsidRPr="00965D22" w:rsidRDefault="00D1140C" w:rsidP="00D1140C">
      <w:pPr>
        <w:rPr>
          <w:rFonts w:ascii="Arial" w:hAnsi="Arial" w:cs="Arial"/>
          <w:b/>
          <w:color w:val="313C42"/>
        </w:rPr>
      </w:pPr>
    </w:p>
    <w:tbl>
      <w:tblPr>
        <w:tblStyle w:val="Mkatabulky"/>
        <w:tblW w:w="8959" w:type="dxa"/>
        <w:tblLook w:val="04A0" w:firstRow="1" w:lastRow="0" w:firstColumn="1" w:lastColumn="0" w:noHBand="0" w:noVBand="1"/>
      </w:tblPr>
      <w:tblGrid>
        <w:gridCol w:w="8959"/>
      </w:tblGrid>
      <w:tr w:rsidR="00965D22" w:rsidRPr="00965D22" w14:paraId="477CFD36" w14:textId="77777777" w:rsidTr="00B35661">
        <w:tc>
          <w:tcPr>
            <w:tcW w:w="89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A0B489D" w14:textId="77777777" w:rsidR="00D1140C" w:rsidRPr="00EF4A0C" w:rsidRDefault="00D1140C" w:rsidP="00EF4A0C">
            <w:pPr>
              <w:spacing w:before="60" w:after="60"/>
              <w:rPr>
                <w:rFonts w:ascii="Arial" w:hAnsi="Arial" w:cs="Arial"/>
                <w:color w:val="313C42"/>
              </w:rPr>
            </w:pPr>
            <w:r w:rsidRPr="00EF4A0C">
              <w:rPr>
                <w:rFonts w:ascii="Arial" w:hAnsi="Arial" w:cs="Arial"/>
                <w:color w:val="313C42"/>
              </w:rPr>
              <w:t xml:space="preserve">Hospitalizace úrazem postiženého zaměstnance přesáhla 5 kalendářních dnů </w:t>
            </w:r>
          </w:p>
          <w:p w14:paraId="0C6CDD93" w14:textId="2A1E02E4" w:rsidR="00D1140C" w:rsidRPr="00965D22" w:rsidRDefault="00D1140C" w:rsidP="00EF4A0C">
            <w:pPr>
              <w:spacing w:before="60" w:after="60"/>
              <w:rPr>
                <w:rFonts w:ascii="Arial" w:hAnsi="Arial" w:cs="Arial"/>
                <w:color w:val="313C42"/>
              </w:rPr>
            </w:pPr>
            <w:r w:rsidRPr="00EF4A0C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A0C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Pr="00EF4A0C">
              <w:rPr>
                <w:rFonts w:ascii="Arial" w:hAnsi="Arial" w:cs="Arial"/>
                <w:color w:val="313C42"/>
              </w:rPr>
              <w:fldChar w:fldCharType="end"/>
            </w:r>
            <w:r w:rsidR="00472E9A">
              <w:rPr>
                <w:rFonts w:ascii="Arial" w:hAnsi="Arial" w:cs="Arial"/>
                <w:color w:val="313C42"/>
              </w:rPr>
              <w:t xml:space="preserve"> </w:t>
            </w:r>
            <w:r w:rsidRPr="00EF4A0C">
              <w:rPr>
                <w:rFonts w:ascii="Arial" w:hAnsi="Arial" w:cs="Arial"/>
                <w:color w:val="313C42"/>
              </w:rPr>
              <w:t>Ano</w:t>
            </w:r>
            <w:r w:rsidR="00472E9A">
              <w:rPr>
                <w:rFonts w:ascii="Arial" w:hAnsi="Arial" w:cs="Arial"/>
                <w:color w:val="313C42"/>
              </w:rPr>
              <w:t xml:space="preserve">    </w:t>
            </w:r>
            <w:r w:rsidRPr="00EF4A0C">
              <w:rPr>
                <w:rFonts w:ascii="Arial" w:hAnsi="Arial" w:cs="Arial"/>
                <w:color w:val="313C42"/>
              </w:rPr>
              <w:t xml:space="preserve"> </w:t>
            </w:r>
            <w:r w:rsidRPr="00EF4A0C">
              <w:rPr>
                <w:rFonts w:ascii="Arial" w:hAnsi="Arial" w:cs="Arial"/>
                <w:color w:val="313C4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4A0C">
              <w:rPr>
                <w:rFonts w:ascii="Arial" w:hAnsi="Arial" w:cs="Arial"/>
                <w:color w:val="313C42"/>
              </w:rPr>
              <w:instrText xml:space="preserve"> FORMCHECKBOX </w:instrText>
            </w:r>
            <w:r w:rsidR="00393D8C">
              <w:rPr>
                <w:rFonts w:ascii="Arial" w:hAnsi="Arial" w:cs="Arial"/>
                <w:color w:val="313C42"/>
              </w:rPr>
            </w:r>
            <w:r w:rsidR="00393D8C">
              <w:rPr>
                <w:rFonts w:ascii="Arial" w:hAnsi="Arial" w:cs="Arial"/>
                <w:color w:val="313C42"/>
              </w:rPr>
              <w:fldChar w:fldCharType="separate"/>
            </w:r>
            <w:r w:rsidRPr="00EF4A0C">
              <w:rPr>
                <w:rFonts w:ascii="Arial" w:hAnsi="Arial" w:cs="Arial"/>
                <w:color w:val="313C42"/>
              </w:rPr>
              <w:fldChar w:fldCharType="end"/>
            </w:r>
            <w:r w:rsidR="00472E9A">
              <w:rPr>
                <w:rFonts w:ascii="Arial" w:hAnsi="Arial" w:cs="Arial"/>
                <w:color w:val="313C42"/>
              </w:rPr>
              <w:t xml:space="preserve"> </w:t>
            </w:r>
            <w:r w:rsidRPr="00EF4A0C">
              <w:rPr>
                <w:rFonts w:ascii="Arial" w:hAnsi="Arial" w:cs="Arial"/>
                <w:color w:val="313C42"/>
              </w:rPr>
              <w:t>Ne</w:t>
            </w:r>
          </w:p>
        </w:tc>
      </w:tr>
    </w:tbl>
    <w:p w14:paraId="77DE055D" w14:textId="77777777" w:rsidR="00D1140C" w:rsidRPr="00965D22" w:rsidRDefault="00D1140C" w:rsidP="00D1140C">
      <w:pPr>
        <w:rPr>
          <w:rFonts w:ascii="Arial" w:hAnsi="Arial" w:cs="Arial"/>
          <w:b/>
          <w:color w:val="313C42"/>
        </w:rPr>
      </w:pPr>
    </w:p>
    <w:tbl>
      <w:tblPr>
        <w:tblStyle w:val="Mkatabulky"/>
        <w:tblW w:w="8959" w:type="dxa"/>
        <w:tblLook w:val="04A0" w:firstRow="1" w:lastRow="0" w:firstColumn="1" w:lastColumn="0" w:noHBand="0" w:noVBand="1"/>
      </w:tblPr>
      <w:tblGrid>
        <w:gridCol w:w="8959"/>
      </w:tblGrid>
      <w:tr w:rsidR="00965D22" w:rsidRPr="00965D22" w14:paraId="0588CED4" w14:textId="77777777" w:rsidTr="00B35661">
        <w:tc>
          <w:tcPr>
            <w:tcW w:w="89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03B43A6" w14:textId="77777777" w:rsidR="00472E9A" w:rsidRDefault="00D1140C" w:rsidP="007E7B94">
            <w:pPr>
              <w:spacing w:before="60" w:after="60"/>
              <w:rPr>
                <w:rFonts w:ascii="Arial" w:hAnsi="Arial" w:cs="Arial"/>
                <w:color w:val="313C42"/>
              </w:rPr>
            </w:pPr>
            <w:r w:rsidRPr="007E7B94">
              <w:rPr>
                <w:rFonts w:ascii="Arial" w:hAnsi="Arial" w:cs="Arial"/>
                <w:color w:val="313C42"/>
              </w:rPr>
              <w:t xml:space="preserve">C 9 - Trvání pracovní neschopnosti následkem úrazu: </w:t>
            </w:r>
          </w:p>
          <w:p w14:paraId="5B2DC26E" w14:textId="57E44324" w:rsidR="00D1140C" w:rsidRPr="00472E9A" w:rsidRDefault="00D1140C" w:rsidP="00472E9A">
            <w:pPr>
              <w:spacing w:before="60" w:after="60"/>
              <w:rPr>
                <w:rFonts w:ascii="Arial" w:hAnsi="Arial" w:cs="Arial"/>
                <w:color w:val="313C42"/>
              </w:rPr>
            </w:pPr>
            <w:r w:rsidRPr="007E7B94">
              <w:rPr>
                <w:rFonts w:ascii="Arial" w:hAnsi="Arial" w:cs="Arial"/>
                <w:color w:val="313C42"/>
              </w:rPr>
              <w:t xml:space="preserve">od: </w:t>
            </w:r>
            <w:r w:rsidR="00472E9A">
              <w:rPr>
                <w:rFonts w:ascii="Arial" w:hAnsi="Arial" w:cs="Arial"/>
                <w:color w:val="313C42"/>
              </w:rPr>
              <w:t xml:space="preserve">                </w:t>
            </w:r>
            <w:r w:rsidRPr="007E7B94">
              <w:rPr>
                <w:rFonts w:ascii="Arial" w:hAnsi="Arial" w:cs="Arial"/>
                <w:color w:val="313C42"/>
              </w:rPr>
              <w:t xml:space="preserve">do: </w:t>
            </w:r>
            <w:r w:rsidR="00472E9A">
              <w:rPr>
                <w:rFonts w:ascii="Arial" w:hAnsi="Arial" w:cs="Arial"/>
                <w:color w:val="313C42"/>
              </w:rPr>
              <w:t xml:space="preserve">                    </w:t>
            </w:r>
            <w:r w:rsidRPr="007E7B94">
              <w:rPr>
                <w:rFonts w:ascii="Arial" w:hAnsi="Arial" w:cs="Arial"/>
                <w:color w:val="313C42"/>
              </w:rPr>
              <w:t>celkem kalendářních dnů:</w:t>
            </w:r>
          </w:p>
        </w:tc>
      </w:tr>
    </w:tbl>
    <w:p w14:paraId="5679BEE7" w14:textId="77777777" w:rsidR="00D1140C" w:rsidRPr="00965D22" w:rsidRDefault="00D1140C" w:rsidP="00D1140C">
      <w:pPr>
        <w:rPr>
          <w:rFonts w:ascii="Arial" w:hAnsi="Arial" w:cs="Arial"/>
          <w:b/>
          <w:color w:val="313C4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37"/>
      </w:tblGrid>
      <w:tr w:rsidR="00965D22" w:rsidRPr="00965D22" w14:paraId="3834787D" w14:textId="77777777" w:rsidTr="007E7B94">
        <w:tc>
          <w:tcPr>
            <w:tcW w:w="8947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4CA54CBA" w14:textId="77777777" w:rsidR="00D1140C" w:rsidRPr="007E7B94" w:rsidRDefault="00D1140C" w:rsidP="007E7B94">
            <w:pPr>
              <w:spacing w:before="60" w:after="60"/>
              <w:rPr>
                <w:rFonts w:ascii="Arial" w:hAnsi="Arial" w:cs="Arial"/>
                <w:color w:val="313C42"/>
              </w:rPr>
            </w:pPr>
            <w:r w:rsidRPr="007E7B94">
              <w:rPr>
                <w:rFonts w:ascii="Arial" w:hAnsi="Arial" w:cs="Arial"/>
                <w:color w:val="313C42"/>
              </w:rPr>
              <w:t>D 1 - Úrazem postižený zaměstnanec na následky poškození zdraví při úrazu zemřel dne:</w:t>
            </w:r>
          </w:p>
          <w:p w14:paraId="638D20E9" w14:textId="6127BDB2" w:rsidR="00D1140C" w:rsidRPr="00965D22" w:rsidRDefault="00D1140C" w:rsidP="00D1140C">
            <w:pPr>
              <w:rPr>
                <w:rFonts w:ascii="Arial" w:hAnsi="Arial" w:cs="Arial"/>
                <w:b/>
                <w:color w:val="313C42"/>
              </w:rPr>
            </w:pPr>
          </w:p>
        </w:tc>
      </w:tr>
    </w:tbl>
    <w:p w14:paraId="1B3E2ADF" w14:textId="77777777" w:rsidR="00D1140C" w:rsidRPr="00965D22" w:rsidRDefault="00D1140C" w:rsidP="00D1140C">
      <w:pPr>
        <w:rPr>
          <w:rFonts w:ascii="Arial" w:hAnsi="Arial" w:cs="Arial"/>
          <w:b/>
          <w:color w:val="313C42"/>
        </w:rPr>
      </w:pPr>
    </w:p>
    <w:tbl>
      <w:tblPr>
        <w:tblStyle w:val="Mkatabulky"/>
        <w:tblW w:w="8959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59"/>
      </w:tblGrid>
      <w:tr w:rsidR="00965D22" w:rsidRPr="00965D22" w14:paraId="1168ABFC" w14:textId="77777777" w:rsidTr="00B35661">
        <w:trPr>
          <w:trHeight w:val="866"/>
        </w:trPr>
        <w:tc>
          <w:tcPr>
            <w:tcW w:w="8947" w:type="dxa"/>
          </w:tcPr>
          <w:p w14:paraId="6A747991" w14:textId="08678B6A" w:rsidR="00D1140C" w:rsidRPr="00472E9A" w:rsidRDefault="00D1140C" w:rsidP="00472E9A">
            <w:pPr>
              <w:spacing w:before="60" w:after="60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t>Jiné změny:</w:t>
            </w:r>
          </w:p>
        </w:tc>
      </w:tr>
    </w:tbl>
    <w:p w14:paraId="7C7D4718" w14:textId="77777777" w:rsidR="00D1140C" w:rsidRPr="00965D22" w:rsidRDefault="00D1140C" w:rsidP="00D1140C">
      <w:pPr>
        <w:rPr>
          <w:rFonts w:ascii="Arial" w:hAnsi="Arial" w:cs="Arial"/>
          <w:b/>
          <w:color w:val="313C42"/>
        </w:rPr>
      </w:pPr>
    </w:p>
    <w:tbl>
      <w:tblPr>
        <w:tblStyle w:val="Mkatabulky"/>
        <w:tblW w:w="8959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479"/>
        <w:gridCol w:w="4480"/>
      </w:tblGrid>
      <w:tr w:rsidR="00965D22" w:rsidRPr="00965D22" w14:paraId="47847087" w14:textId="77777777" w:rsidTr="00B35661">
        <w:trPr>
          <w:trHeight w:val="713"/>
        </w:trPr>
        <w:tc>
          <w:tcPr>
            <w:tcW w:w="4473" w:type="dxa"/>
          </w:tcPr>
          <w:p w14:paraId="7F8632AE" w14:textId="77777777" w:rsidR="00D1140C" w:rsidRPr="00965D22" w:rsidRDefault="00D1140C" w:rsidP="007E7B94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t>Úrazem postižený zaměstnanec</w:t>
            </w:r>
          </w:p>
        </w:tc>
        <w:tc>
          <w:tcPr>
            <w:tcW w:w="4474" w:type="dxa"/>
            <w:vAlign w:val="bottom"/>
          </w:tcPr>
          <w:p w14:paraId="5A5344D4" w14:textId="77777777" w:rsidR="00D1140C" w:rsidRPr="00965D22" w:rsidRDefault="00D1140C" w:rsidP="007E7B94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t>datum, jméno, příjmení a podpis</w:t>
            </w:r>
          </w:p>
        </w:tc>
      </w:tr>
      <w:tr w:rsidR="00965D22" w:rsidRPr="00965D22" w14:paraId="067B9F04" w14:textId="77777777" w:rsidTr="00B35661">
        <w:trPr>
          <w:trHeight w:val="706"/>
        </w:trPr>
        <w:tc>
          <w:tcPr>
            <w:tcW w:w="4473" w:type="dxa"/>
          </w:tcPr>
          <w:p w14:paraId="2F04D618" w14:textId="77777777" w:rsidR="00D1140C" w:rsidRPr="00965D22" w:rsidRDefault="00D1140C" w:rsidP="007E7B94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t xml:space="preserve">Zástupce zaměstnanců pro bezpečnost a ochranu zdraví při práci </w:t>
            </w:r>
            <w:r w:rsidRPr="007E7B94">
              <w:rPr>
                <w:rFonts w:ascii="Arial" w:hAnsi="Arial" w:cs="Arial"/>
                <w:color w:val="313C42"/>
                <w:sz w:val="12"/>
                <w:szCs w:val="12"/>
              </w:rPr>
              <w:t>i)</w:t>
            </w:r>
          </w:p>
        </w:tc>
        <w:tc>
          <w:tcPr>
            <w:tcW w:w="4474" w:type="dxa"/>
            <w:vAlign w:val="bottom"/>
          </w:tcPr>
          <w:p w14:paraId="679627A4" w14:textId="77777777" w:rsidR="00D1140C" w:rsidRPr="00965D22" w:rsidRDefault="00D1140C" w:rsidP="007E7B94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t>datum, jméno, příjmení a podpis</w:t>
            </w:r>
          </w:p>
        </w:tc>
      </w:tr>
      <w:tr w:rsidR="00965D22" w:rsidRPr="00965D22" w14:paraId="4C175F88" w14:textId="77777777" w:rsidTr="00B35661">
        <w:trPr>
          <w:trHeight w:val="575"/>
        </w:trPr>
        <w:tc>
          <w:tcPr>
            <w:tcW w:w="4473" w:type="dxa"/>
          </w:tcPr>
          <w:p w14:paraId="4F900729" w14:textId="77777777" w:rsidR="00D1140C" w:rsidRPr="00965D22" w:rsidRDefault="00D1140C" w:rsidP="007E7B94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t xml:space="preserve">Za odborovou organizaci </w:t>
            </w:r>
            <w:r w:rsidRPr="007E7B94">
              <w:rPr>
                <w:rFonts w:ascii="Arial" w:hAnsi="Arial" w:cs="Arial"/>
                <w:color w:val="313C42"/>
                <w:sz w:val="12"/>
                <w:szCs w:val="12"/>
              </w:rPr>
              <w:t>i)</w:t>
            </w:r>
          </w:p>
        </w:tc>
        <w:tc>
          <w:tcPr>
            <w:tcW w:w="4474" w:type="dxa"/>
            <w:vAlign w:val="bottom"/>
          </w:tcPr>
          <w:p w14:paraId="636F9E43" w14:textId="77777777" w:rsidR="00D1140C" w:rsidRPr="00965D22" w:rsidRDefault="00D1140C" w:rsidP="007E7B94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t>datum, jméno, příjmení a podpis</w:t>
            </w:r>
          </w:p>
        </w:tc>
      </w:tr>
      <w:tr w:rsidR="00965D22" w:rsidRPr="00965D22" w14:paraId="3E5E92C2" w14:textId="77777777" w:rsidTr="00B35661">
        <w:trPr>
          <w:trHeight w:val="1323"/>
        </w:trPr>
        <w:tc>
          <w:tcPr>
            <w:tcW w:w="4473" w:type="dxa"/>
          </w:tcPr>
          <w:p w14:paraId="37B8D387" w14:textId="77777777" w:rsidR="00D1140C" w:rsidRPr="00965D22" w:rsidRDefault="00D1140C" w:rsidP="007E7B94">
            <w:pPr>
              <w:spacing w:before="60" w:after="60"/>
              <w:rPr>
                <w:rFonts w:ascii="Arial" w:hAnsi="Arial" w:cs="Arial"/>
                <w:b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t xml:space="preserve">Za zaměstnavatele </w:t>
            </w:r>
            <w:r w:rsidRPr="007E7B94">
              <w:rPr>
                <w:rFonts w:ascii="Arial" w:hAnsi="Arial" w:cs="Arial"/>
                <w:color w:val="313C42"/>
                <w:sz w:val="12"/>
                <w:szCs w:val="12"/>
              </w:rPr>
              <w:t>i)</w:t>
            </w:r>
          </w:p>
        </w:tc>
        <w:tc>
          <w:tcPr>
            <w:tcW w:w="4474" w:type="dxa"/>
            <w:vAlign w:val="bottom"/>
          </w:tcPr>
          <w:p w14:paraId="24120C29" w14:textId="77777777" w:rsidR="007E7B94" w:rsidRDefault="007E7B94" w:rsidP="007E7B94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4897A3D4" w14:textId="77777777" w:rsidR="00D1140C" w:rsidRPr="00965D22" w:rsidRDefault="00D1140C" w:rsidP="007E7B94">
            <w:pPr>
              <w:spacing w:before="60" w:after="60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t>datum, jméno, příjmení a podpis</w:t>
            </w:r>
          </w:p>
          <w:p w14:paraId="7C74E849" w14:textId="77777777" w:rsidR="00D1140C" w:rsidRPr="00965D22" w:rsidRDefault="00D1140C" w:rsidP="007E7B94">
            <w:pPr>
              <w:spacing w:before="60" w:after="60"/>
              <w:rPr>
                <w:rFonts w:ascii="Arial" w:hAnsi="Arial" w:cs="Arial"/>
                <w:color w:val="313C42"/>
              </w:rPr>
            </w:pPr>
          </w:p>
          <w:p w14:paraId="1C81E5EE" w14:textId="63695350" w:rsidR="00D1140C" w:rsidRPr="007E7B94" w:rsidRDefault="00D1140C" w:rsidP="007E7B94">
            <w:pPr>
              <w:spacing w:before="60" w:after="60"/>
              <w:rPr>
                <w:rFonts w:ascii="Arial" w:hAnsi="Arial" w:cs="Arial"/>
                <w:color w:val="313C42"/>
              </w:rPr>
            </w:pPr>
            <w:r w:rsidRPr="00965D22">
              <w:rPr>
                <w:rFonts w:ascii="Arial" w:hAnsi="Arial" w:cs="Arial"/>
                <w:color w:val="313C42"/>
              </w:rPr>
              <w:t>pracovní zařazení:</w:t>
            </w:r>
          </w:p>
        </w:tc>
      </w:tr>
    </w:tbl>
    <w:p w14:paraId="00BA864D" w14:textId="77777777" w:rsidR="00965D22" w:rsidRPr="00965D22" w:rsidRDefault="00965D22" w:rsidP="00D1140C">
      <w:pPr>
        <w:rPr>
          <w:rFonts w:ascii="Arial" w:hAnsi="Arial" w:cs="Arial"/>
          <w:b/>
          <w:color w:val="313C42"/>
        </w:rPr>
      </w:pPr>
    </w:p>
    <w:p w14:paraId="55BFCB01" w14:textId="77777777" w:rsidR="00965D22" w:rsidRPr="00965D22" w:rsidRDefault="00965D22" w:rsidP="00D1140C">
      <w:pPr>
        <w:rPr>
          <w:rFonts w:ascii="Arial" w:hAnsi="Arial" w:cs="Arial"/>
          <w:color w:val="313C42"/>
        </w:rPr>
      </w:pPr>
      <w:r w:rsidRPr="00965D22">
        <w:rPr>
          <w:rFonts w:ascii="Arial" w:hAnsi="Arial" w:cs="Arial"/>
          <w:color w:val="313C42"/>
        </w:rPr>
        <w:t xml:space="preserve">a) Vyplní orgán inspekce práce, popřípadě orgán báňské správy. </w:t>
      </w:r>
    </w:p>
    <w:p w14:paraId="0EBED918" w14:textId="39DBC951" w:rsidR="00965D22" w:rsidRPr="00965D22" w:rsidRDefault="00965D22" w:rsidP="00D1140C">
      <w:pPr>
        <w:rPr>
          <w:rFonts w:ascii="Arial" w:hAnsi="Arial" w:cs="Arial"/>
          <w:color w:val="313C42"/>
        </w:rPr>
      </w:pPr>
      <w:r w:rsidRPr="00965D22">
        <w:rPr>
          <w:rFonts w:ascii="Arial" w:hAnsi="Arial" w:cs="Arial"/>
          <w:color w:val="313C42"/>
        </w:rPr>
        <w:t>b) Vyplní zaměstnavatel</w:t>
      </w:r>
    </w:p>
    <w:sectPr w:rsidR="00965D22" w:rsidRPr="00965D22" w:rsidSect="007E28CA">
      <w:type w:val="continuous"/>
      <w:pgSz w:w="11906" w:h="16838" w:code="9"/>
      <w:pgMar w:top="1418" w:right="964" w:bottom="1418" w:left="1985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E08BB" w14:textId="77777777" w:rsidR="00393D8C" w:rsidRDefault="00393D8C">
      <w:r>
        <w:separator/>
      </w:r>
    </w:p>
  </w:endnote>
  <w:endnote w:type="continuationSeparator" w:id="0">
    <w:p w14:paraId="7E1375C6" w14:textId="77777777" w:rsidR="00393D8C" w:rsidRDefault="0039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6B0E5" w14:textId="449FB961" w:rsidR="00725D5C" w:rsidRPr="00296587" w:rsidRDefault="00725D5C" w:rsidP="00267A5C">
    <w:pPr>
      <w:autoSpaceDE w:val="0"/>
      <w:autoSpaceDN w:val="0"/>
      <w:adjustRightInd w:val="0"/>
      <w:ind w:left="5100" w:firstLine="510"/>
      <w:jc w:val="right"/>
      <w:rPr>
        <w:rFonts w:ascii="Arial" w:hAnsi="Arial" w:cs="Arial"/>
        <w:b/>
        <w:bCs/>
        <w:i/>
        <w:iCs/>
        <w:color w:val="31A4DD"/>
      </w:rPr>
    </w:pPr>
    <w:r w:rsidRPr="003C05E3">
      <w:rPr>
        <w:rFonts w:ascii="Arial" w:hAnsi="Arial" w:cs="Arial"/>
        <w:bCs/>
        <w:i/>
        <w:iCs/>
        <w:color w:val="FFC000"/>
      </w:rPr>
      <w:fldChar w:fldCharType="begin"/>
    </w:r>
    <w:r w:rsidRPr="003C05E3">
      <w:rPr>
        <w:rFonts w:ascii="Arial" w:hAnsi="Arial" w:cs="Arial"/>
        <w:bCs/>
        <w:i/>
        <w:iCs/>
        <w:color w:val="FFC000"/>
      </w:rPr>
      <w:instrText>PAGE   \* MERGEFORMAT</w:instrText>
    </w:r>
    <w:r w:rsidRPr="003C05E3">
      <w:rPr>
        <w:rFonts w:ascii="Arial" w:hAnsi="Arial" w:cs="Arial"/>
        <w:bCs/>
        <w:i/>
        <w:iCs/>
        <w:color w:val="FFC000"/>
      </w:rPr>
      <w:fldChar w:fldCharType="separate"/>
    </w:r>
    <w:r w:rsidR="00957F0F">
      <w:rPr>
        <w:rFonts w:ascii="Arial" w:hAnsi="Arial" w:cs="Arial"/>
        <w:bCs/>
        <w:i/>
        <w:iCs/>
        <w:noProof/>
        <w:color w:val="FFC000"/>
      </w:rPr>
      <w:t>7</w:t>
    </w:r>
    <w:r w:rsidRPr="003C05E3">
      <w:rPr>
        <w:rFonts w:ascii="Arial" w:hAnsi="Arial" w:cs="Arial"/>
        <w:bCs/>
        <w:i/>
        <w:iCs/>
        <w:color w:val="FFC000"/>
      </w:rPr>
      <w:fldChar w:fldCharType="end"/>
    </w:r>
  </w:p>
  <w:p w14:paraId="38ED35A1" w14:textId="56AEEBA8" w:rsidR="00725D5C" w:rsidRPr="00296587" w:rsidRDefault="00D46F3F" w:rsidP="0070322B">
    <w:pPr>
      <w:autoSpaceDE w:val="0"/>
      <w:autoSpaceDN w:val="0"/>
      <w:adjustRightInd w:val="0"/>
      <w:rPr>
        <w:rFonts w:ascii="Arial" w:hAnsi="Arial" w:cs="Arial"/>
      </w:rPr>
    </w:pPr>
    <w:r w:rsidRPr="006C5BB5">
      <w:rPr>
        <w:rFonts w:ascii="Arial" w:hAnsi="Arial" w:cs="Arial"/>
        <w:noProof/>
        <w:color w:val="FFC000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05884FC" wp14:editId="32ED5A53">
              <wp:simplePos x="0" y="0"/>
              <wp:positionH relativeFrom="column">
                <wp:posOffset>-3175</wp:posOffset>
              </wp:positionH>
              <wp:positionV relativeFrom="paragraph">
                <wp:posOffset>82550</wp:posOffset>
              </wp:positionV>
              <wp:extent cx="5759450" cy="635"/>
              <wp:effectExtent l="0" t="0" r="0" b="0"/>
              <wp:wrapNone/>
              <wp:docPr id="3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62CE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.25pt;margin-top:6.5pt;width:453.5pt;height: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" strokecolor="#ffc000" strokeweight="1pt"/>
          </w:pict>
        </mc:Fallback>
      </mc:AlternateContent>
    </w:r>
  </w:p>
  <w:p w14:paraId="7F2F45AA" w14:textId="4B69BFBE" w:rsidR="00725D5C" w:rsidRPr="00296587" w:rsidRDefault="00D46F3F" w:rsidP="00DA29FB">
    <w:pPr>
      <w:autoSpaceDE w:val="0"/>
      <w:autoSpaceDN w:val="0"/>
      <w:adjustRightInd w:val="0"/>
      <w:spacing w:line="312" w:lineRule="auto"/>
      <w:rPr>
        <w:rFonts w:ascii="Arial" w:hAnsi="Arial" w:cs="Arial"/>
        <w:i/>
        <w:iCs/>
        <w:color w:val="6D6E70"/>
        <w:sz w:val="14"/>
        <w:szCs w:val="14"/>
      </w:rPr>
    </w:pPr>
    <w:r>
      <w:rPr>
        <w:rFonts w:ascii="Arial" w:hAnsi="Arial" w:cs="Arial"/>
        <w:b/>
        <w:i/>
        <w:iCs/>
        <w:noProof/>
        <w:color w:val="6D6E70"/>
        <w:sz w:val="14"/>
        <w:szCs w:val="14"/>
      </w:rPr>
      <w:drawing>
        <wp:anchor distT="0" distB="0" distL="114300" distR="114300" simplePos="0" relativeHeight="251659776" behindDoc="1" locked="0" layoutInCell="1" allowOverlap="1" wp14:anchorId="6EF28D30" wp14:editId="2EE5D5CF">
          <wp:simplePos x="0" y="0"/>
          <wp:positionH relativeFrom="page">
            <wp:posOffset>1264920</wp:posOffset>
          </wp:positionH>
          <wp:positionV relativeFrom="page">
            <wp:posOffset>10038080</wp:posOffset>
          </wp:positionV>
          <wp:extent cx="1181100" cy="342265"/>
          <wp:effectExtent l="0" t="0" r="0" b="635"/>
          <wp:wrapSquare wrapText="bothSides"/>
          <wp:docPr id="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29FB">
      <w:rPr>
        <w:rFonts w:ascii="Arial" w:hAnsi="Arial" w:cs="Arial"/>
        <w:b/>
        <w:i/>
        <w:iCs/>
        <w:color w:val="6D6E70"/>
        <w:sz w:val="14"/>
        <w:szCs w:val="14"/>
      </w:rPr>
      <w:t xml:space="preserve">  </w:t>
    </w:r>
    <w:r w:rsidR="00725D5C" w:rsidRPr="00213EF8">
      <w:rPr>
        <w:rFonts w:ascii="Arial" w:hAnsi="Arial" w:cs="Arial"/>
        <w:b/>
        <w:i/>
        <w:iCs/>
        <w:color w:val="6D6E70"/>
        <w:sz w:val="14"/>
        <w:szCs w:val="14"/>
      </w:rPr>
      <w:t>CRDR s</w:t>
    </w:r>
    <w:r w:rsidR="00725D5C">
      <w:rPr>
        <w:rFonts w:ascii="Arial" w:hAnsi="Arial" w:cs="Arial"/>
        <w:b/>
        <w:i/>
        <w:iCs/>
        <w:color w:val="6D6E70"/>
        <w:sz w:val="14"/>
        <w:szCs w:val="14"/>
      </w:rPr>
      <w:t>.</w:t>
    </w:r>
    <w:r w:rsidR="00725D5C" w:rsidRPr="00213EF8">
      <w:rPr>
        <w:rFonts w:ascii="Arial" w:hAnsi="Arial" w:cs="Arial"/>
        <w:b/>
        <w:i/>
        <w:iCs/>
        <w:color w:val="6D6E70"/>
        <w:sz w:val="14"/>
        <w:szCs w:val="14"/>
      </w:rPr>
      <w:t>r.o.</w:t>
    </w:r>
    <w:r w:rsidR="00725D5C" w:rsidRPr="00296587">
      <w:rPr>
        <w:rFonts w:ascii="Arial" w:hAnsi="Arial" w:cs="Arial"/>
        <w:i/>
        <w:iCs/>
        <w:color w:val="6D6E70"/>
        <w:sz w:val="14"/>
        <w:szCs w:val="14"/>
      </w:rPr>
      <w:tab/>
    </w:r>
    <w:r w:rsidR="00725D5C" w:rsidRPr="00296587">
      <w:rPr>
        <w:rFonts w:ascii="Arial" w:hAnsi="Arial" w:cs="Arial"/>
        <w:i/>
        <w:iCs/>
        <w:color w:val="6D6E70"/>
        <w:sz w:val="14"/>
        <w:szCs w:val="14"/>
      </w:rPr>
      <w:tab/>
    </w:r>
    <w:r w:rsidR="00DB417B">
      <w:rPr>
        <w:rFonts w:ascii="Arial" w:hAnsi="Arial" w:cs="Arial"/>
        <w:i/>
        <w:iCs/>
        <w:color w:val="6D6E70"/>
        <w:sz w:val="14"/>
        <w:szCs w:val="14"/>
      </w:rPr>
      <w:tab/>
    </w:r>
    <w:r w:rsidR="00725D5C" w:rsidRPr="00296587">
      <w:rPr>
        <w:rFonts w:ascii="Arial" w:hAnsi="Arial" w:cs="Arial"/>
        <w:i/>
        <w:iCs/>
        <w:color w:val="00B0F0"/>
        <w:sz w:val="14"/>
        <w:szCs w:val="14"/>
      </w:rPr>
      <w:t>sídlo společnosti:</w:t>
    </w:r>
    <w:r w:rsidR="00725D5C" w:rsidRPr="00296587">
      <w:rPr>
        <w:rFonts w:ascii="Arial" w:hAnsi="Arial" w:cs="Arial"/>
        <w:i/>
        <w:iCs/>
        <w:color w:val="6D6E70"/>
        <w:sz w:val="14"/>
        <w:szCs w:val="14"/>
      </w:rPr>
      <w:t xml:space="preserve"> Moravská 1687/34, 120 00 Praha 2</w:t>
    </w:r>
  </w:p>
  <w:p w14:paraId="53908557" w14:textId="77777777" w:rsidR="00725D5C" w:rsidRPr="00296587" w:rsidRDefault="00725D5C" w:rsidP="0070322B">
    <w:pPr>
      <w:autoSpaceDE w:val="0"/>
      <w:autoSpaceDN w:val="0"/>
      <w:adjustRightInd w:val="0"/>
      <w:spacing w:line="312" w:lineRule="auto"/>
      <w:ind w:left="2124"/>
      <w:rPr>
        <w:rFonts w:ascii="Arial" w:hAnsi="Arial" w:cs="Arial"/>
        <w:i/>
        <w:iCs/>
        <w:color w:val="6D6E70"/>
        <w:sz w:val="14"/>
        <w:szCs w:val="14"/>
      </w:rPr>
    </w:pPr>
    <w:r w:rsidRPr="00296587">
      <w:rPr>
        <w:rFonts w:ascii="Arial" w:hAnsi="Arial" w:cs="Arial"/>
        <w:i/>
        <w:iCs/>
        <w:color w:val="6D6E70"/>
        <w:sz w:val="14"/>
        <w:szCs w:val="14"/>
      </w:rPr>
      <w:t>telefon: +420 724 888 101</w:t>
    </w:r>
    <w:r w:rsidRPr="00296587">
      <w:rPr>
        <w:rFonts w:ascii="Arial" w:hAnsi="Arial" w:cs="Arial"/>
        <w:i/>
        <w:iCs/>
        <w:color w:val="6D6E70"/>
        <w:sz w:val="14"/>
        <w:szCs w:val="14"/>
      </w:rPr>
      <w:tab/>
    </w:r>
    <w:r w:rsidRPr="00296587">
      <w:rPr>
        <w:rFonts w:ascii="Arial" w:hAnsi="Arial" w:cs="Arial"/>
        <w:i/>
        <w:iCs/>
        <w:color w:val="00B0F0"/>
        <w:sz w:val="14"/>
        <w:szCs w:val="14"/>
      </w:rPr>
      <w:t xml:space="preserve">hlavní kancelář: </w:t>
    </w:r>
    <w:r>
      <w:rPr>
        <w:rFonts w:ascii="Arial" w:hAnsi="Arial" w:cs="Arial"/>
        <w:i/>
        <w:iCs/>
        <w:color w:val="6D6E70"/>
        <w:sz w:val="14"/>
        <w:szCs w:val="14"/>
      </w:rPr>
      <w:t>Jana Masaryka 108/10</w:t>
    </w:r>
    <w:r w:rsidRPr="00296587">
      <w:rPr>
        <w:rFonts w:ascii="Arial" w:hAnsi="Arial" w:cs="Arial"/>
        <w:i/>
        <w:iCs/>
        <w:color w:val="6D6E70"/>
        <w:sz w:val="14"/>
        <w:szCs w:val="14"/>
      </w:rPr>
      <w:t>, 120 00 Praha 2</w:t>
    </w:r>
  </w:p>
  <w:p w14:paraId="6A583ABC" w14:textId="77777777" w:rsidR="00725D5C" w:rsidRPr="003C05E3" w:rsidRDefault="00725D5C" w:rsidP="0070322B">
    <w:pPr>
      <w:autoSpaceDE w:val="0"/>
      <w:autoSpaceDN w:val="0"/>
      <w:adjustRightInd w:val="0"/>
      <w:spacing w:line="312" w:lineRule="auto"/>
      <w:ind w:left="2124"/>
    </w:pPr>
    <w:r w:rsidRPr="00296587">
      <w:rPr>
        <w:rFonts w:ascii="Arial" w:hAnsi="Arial" w:cs="Arial"/>
        <w:i/>
        <w:iCs/>
        <w:color w:val="6D6E70"/>
        <w:sz w:val="14"/>
        <w:szCs w:val="14"/>
      </w:rPr>
      <w:t xml:space="preserve">info@crdr.cz </w:t>
    </w:r>
    <w:r>
      <w:rPr>
        <w:rFonts w:ascii="Arial" w:hAnsi="Arial" w:cs="Arial"/>
        <w:i/>
        <w:iCs/>
        <w:color w:val="6D6E70"/>
        <w:sz w:val="14"/>
        <w:szCs w:val="14"/>
      </w:rPr>
      <w:t xml:space="preserve">/ </w:t>
    </w:r>
    <w:r w:rsidRPr="00213EF8">
      <w:rPr>
        <w:rFonts w:ascii="Arial" w:hAnsi="Arial" w:cs="Arial"/>
        <w:i/>
        <w:iCs/>
        <w:color w:val="6D6E70"/>
        <w:sz w:val="14"/>
        <w:szCs w:val="14"/>
      </w:rPr>
      <w:t>www.BOZP.cz</w:t>
    </w:r>
    <w:r w:rsidRPr="00296587">
      <w:rPr>
        <w:rFonts w:ascii="Arial" w:hAnsi="Arial" w:cs="Arial"/>
        <w:i/>
        <w:iCs/>
        <w:color w:val="6D6E70"/>
        <w:sz w:val="14"/>
        <w:szCs w:val="14"/>
      </w:rPr>
      <w:tab/>
    </w:r>
    <w:r w:rsidRPr="007C112A">
      <w:rPr>
        <w:rFonts w:ascii="Arial" w:hAnsi="Arial" w:cs="Arial"/>
        <w:i/>
        <w:iCs/>
        <w:color w:val="00B0F0"/>
        <w:sz w:val="14"/>
        <w:szCs w:val="14"/>
      </w:rPr>
      <w:t>pobočky</w:t>
    </w:r>
    <w:r w:rsidRPr="00296587">
      <w:rPr>
        <w:rFonts w:ascii="Arial" w:hAnsi="Arial" w:cs="Arial"/>
        <w:bCs/>
        <w:i/>
        <w:iCs/>
        <w:color w:val="00B0F0"/>
        <w:sz w:val="14"/>
        <w:szCs w:val="14"/>
      </w:rPr>
      <w:t xml:space="preserve">: </w:t>
    </w:r>
    <w:r w:rsidRPr="00296587">
      <w:rPr>
        <w:rFonts w:ascii="Arial" w:hAnsi="Arial" w:cs="Arial"/>
        <w:i/>
        <w:iCs/>
        <w:color w:val="6D6E70"/>
        <w:sz w:val="14"/>
        <w:szCs w:val="14"/>
      </w:rPr>
      <w:t>Brno, Ostrava, Plzeň, Hradec Králové, České Budějovice</w:t>
    </w:r>
    <w:r>
      <w:rPr>
        <w:rFonts w:ascii="Arial" w:hAnsi="Arial" w:cs="Arial"/>
        <w:i/>
        <w:iCs/>
        <w:color w:val="6D6E70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6636D" w14:textId="77777777" w:rsidR="00725D5C" w:rsidRPr="00F2037A" w:rsidRDefault="00725D5C">
    <w:pPr>
      <w:pStyle w:val="Zpat"/>
      <w:rPr>
        <w:rFonts w:ascii="Verdana" w:hAnsi="Verdana"/>
        <w:sz w:val="18"/>
      </w:rPr>
    </w:pPr>
    <w:r w:rsidRPr="00F2037A">
      <w:rPr>
        <w:rFonts w:ascii="Verdana" w:hAnsi="Verdana"/>
        <w:sz w:val="18"/>
      </w:rPr>
      <w:t xml:space="preserve">Stránka | </w:t>
    </w:r>
    <w:r w:rsidRPr="00F2037A">
      <w:rPr>
        <w:rFonts w:ascii="Verdana" w:hAnsi="Verdana"/>
        <w:sz w:val="18"/>
      </w:rPr>
      <w:fldChar w:fldCharType="begin"/>
    </w:r>
    <w:r w:rsidRPr="00F2037A">
      <w:rPr>
        <w:rFonts w:ascii="Verdana" w:hAnsi="Verdana"/>
        <w:sz w:val="18"/>
      </w:rPr>
      <w:instrText xml:space="preserve"> PAGE   \* MERGEFORMAT </w:instrText>
    </w:r>
    <w:r w:rsidRPr="00F2037A">
      <w:rPr>
        <w:rFonts w:ascii="Verdana" w:hAnsi="Verdana"/>
        <w:sz w:val="18"/>
      </w:rPr>
      <w:fldChar w:fldCharType="separate"/>
    </w:r>
    <w:r>
      <w:rPr>
        <w:rFonts w:ascii="Verdana" w:hAnsi="Verdana"/>
        <w:noProof/>
        <w:sz w:val="18"/>
      </w:rPr>
      <w:t>1</w:t>
    </w:r>
    <w:r w:rsidRPr="00F2037A">
      <w:rPr>
        <w:rFonts w:ascii="Verdana" w:hAnsi="Verdana"/>
        <w:sz w:val="18"/>
      </w:rPr>
      <w:fldChar w:fldCharType="end"/>
    </w:r>
  </w:p>
  <w:p w14:paraId="02211B6D" w14:textId="77777777" w:rsidR="00725D5C" w:rsidRPr="00F2037A" w:rsidRDefault="00725D5C" w:rsidP="00F203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5E22F" w14:textId="77777777" w:rsidR="00393D8C" w:rsidRDefault="00393D8C">
      <w:r>
        <w:separator/>
      </w:r>
    </w:p>
  </w:footnote>
  <w:footnote w:type="continuationSeparator" w:id="0">
    <w:p w14:paraId="48523F9C" w14:textId="77777777" w:rsidR="00393D8C" w:rsidRDefault="00393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39B3D" w14:textId="77777777" w:rsidR="00725D5C" w:rsidRDefault="00725D5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417237E" w14:textId="77777777" w:rsidR="00725D5C" w:rsidRDefault="00725D5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6A332" w14:textId="6D5D7513" w:rsidR="00725D5C" w:rsidRPr="00AA6EEF" w:rsidRDefault="00D46F3F" w:rsidP="008B4FBC">
    <w:pPr>
      <w:tabs>
        <w:tab w:val="center" w:pos="4536"/>
        <w:tab w:val="right" w:pos="9072"/>
      </w:tabs>
      <w:rPr>
        <w:bCs/>
      </w:rPr>
    </w:pPr>
    <w:r w:rsidRPr="00AA6EEF">
      <w:rPr>
        <w:bCs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A1F5BE0" wp14:editId="47AA5A77">
              <wp:simplePos x="0" y="0"/>
              <wp:positionH relativeFrom="column">
                <wp:posOffset>-706120</wp:posOffset>
              </wp:positionH>
              <wp:positionV relativeFrom="paragraph">
                <wp:posOffset>72390</wp:posOffset>
              </wp:positionV>
              <wp:extent cx="485648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6480" cy="4699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534D2F"/>
                          </a:gs>
                          <a:gs pos="100000">
                            <a:srgbClr val="FFFFFF">
                              <a:alpha val="4400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198CA3" w14:textId="77777777" w:rsidR="00725D5C" w:rsidRPr="00F2037A" w:rsidRDefault="00725D5C" w:rsidP="008B4FBC">
                          <w:pPr>
                            <w:rPr>
                              <w:rFonts w:ascii="Verdana" w:hAnsi="Verdana"/>
                              <w:b/>
                              <w:i/>
                              <w:color w:val="FFFFFF"/>
                              <w:sz w:val="18"/>
                            </w:rPr>
                          </w:pPr>
                          <w:r w:rsidRPr="00F2037A">
                            <w:rPr>
                              <w:color w:val="DDD9C3"/>
                              <w:sz w:val="18"/>
                            </w:rPr>
                            <w:t xml:space="preserve"> </w:t>
                          </w:r>
                          <w:r w:rsidRPr="00F2037A">
                            <w:rPr>
                              <w:rFonts w:ascii="Verdana" w:hAnsi="Verdana"/>
                              <w:i/>
                              <w:color w:val="FFFFFF"/>
                              <w:sz w:val="18"/>
                            </w:rPr>
                            <w:t>E-LEARNIG PROFESIONÁLNĚ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1F5BE0" id="Rectangle 1" o:spid="_x0000_s1027" style="position:absolute;margin-left:-55.6pt;margin-top:5.7pt;width:382.4pt;height:3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" fillcolor="#534d2f" stroked="f" strokeweight="0">
              <v:fill o:opacity2="28835f" angle="90" focus="100%" type="gradient"/>
              <v:textbox>
                <w:txbxContent>
                  <w:p w14:paraId="5C198CA3" w14:textId="77777777" w:rsidR="00725D5C" w:rsidRPr="00F2037A" w:rsidRDefault="00725D5C" w:rsidP="008B4FBC">
                    <w:pPr>
                      <w:rPr>
                        <w:rFonts w:ascii="Verdana" w:hAnsi="Verdana"/>
                        <w:b/>
                        <w:i/>
                        <w:color w:val="FFFFFF"/>
                        <w:sz w:val="18"/>
                      </w:rPr>
                    </w:pPr>
                    <w:r w:rsidRPr="00F2037A">
                      <w:rPr>
                        <w:color w:val="DDD9C3"/>
                        <w:sz w:val="18"/>
                      </w:rPr>
                      <w:t xml:space="preserve"> </w:t>
                    </w:r>
                    <w:r w:rsidRPr="00F2037A">
                      <w:rPr>
                        <w:rFonts w:ascii="Verdana" w:hAnsi="Verdana"/>
                        <w:i/>
                        <w:color w:val="FFFFFF"/>
                        <w:sz w:val="18"/>
                      </w:rPr>
                      <w:t>E-LEARNIG PROFESIONÁLNĚ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5014A0E0" wp14:editId="7791FE2C">
          <wp:simplePos x="0" y="0"/>
          <wp:positionH relativeFrom="column">
            <wp:posOffset>4055110</wp:posOffset>
          </wp:positionH>
          <wp:positionV relativeFrom="paragraph">
            <wp:posOffset>72390</wp:posOffset>
          </wp:positionV>
          <wp:extent cx="1562100" cy="4572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DFA2DB" w14:textId="77777777" w:rsidR="00725D5C" w:rsidRPr="00AA6EEF" w:rsidRDefault="00725D5C" w:rsidP="008B4FBC">
    <w:pPr>
      <w:tabs>
        <w:tab w:val="center" w:pos="4536"/>
        <w:tab w:val="right" w:pos="9072"/>
      </w:tabs>
      <w:rPr>
        <w:bCs/>
      </w:rPr>
    </w:pPr>
  </w:p>
  <w:p w14:paraId="1377A8C4" w14:textId="77777777" w:rsidR="00725D5C" w:rsidRPr="00AA6EEF" w:rsidRDefault="00725D5C" w:rsidP="008B4FBC">
    <w:pPr>
      <w:tabs>
        <w:tab w:val="center" w:pos="4536"/>
        <w:tab w:val="right" w:pos="9072"/>
      </w:tabs>
      <w:rPr>
        <w:bCs/>
      </w:rPr>
    </w:pPr>
  </w:p>
  <w:p w14:paraId="70922EC2" w14:textId="77777777" w:rsidR="00725D5C" w:rsidRPr="00AA6EEF" w:rsidRDefault="00725D5C" w:rsidP="008B4FBC">
    <w:pPr>
      <w:tabs>
        <w:tab w:val="center" w:pos="4536"/>
        <w:tab w:val="right" w:pos="9072"/>
      </w:tabs>
      <w:rPr>
        <w:bCs/>
      </w:rPr>
    </w:pPr>
  </w:p>
  <w:p w14:paraId="3318B439" w14:textId="1C66027E" w:rsidR="00725D5C" w:rsidRPr="00AA6EEF" w:rsidRDefault="00D46F3F" w:rsidP="008B4FBC">
    <w:pPr>
      <w:tabs>
        <w:tab w:val="center" w:pos="4536"/>
        <w:tab w:val="right" w:pos="9072"/>
      </w:tabs>
      <w:rPr>
        <w:bCs/>
      </w:rPr>
    </w:pPr>
    <w:r w:rsidRPr="00AA6EEF">
      <w:rPr>
        <w:bCs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6C9EEC" wp14:editId="3D23AB0E">
              <wp:simplePos x="0" y="0"/>
              <wp:positionH relativeFrom="column">
                <wp:posOffset>5585460</wp:posOffset>
              </wp:positionH>
              <wp:positionV relativeFrom="paragraph">
                <wp:posOffset>-537845</wp:posOffset>
              </wp:positionV>
              <wp:extent cx="169545" cy="4699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9545" cy="4699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>
                              <a:alpha val="81000"/>
                            </a:srgbClr>
                          </a:gs>
                          <a:gs pos="100000">
                            <a:srgbClr val="5D5635">
                              <a:alpha val="74001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CA5101" w14:textId="77777777" w:rsidR="00725D5C" w:rsidRPr="00E15A17" w:rsidRDefault="00725D5C" w:rsidP="008B4F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6C9EEC" id="Rectangle 2" o:spid="_x0000_s1028" style="position:absolute;margin-left:439.8pt;margin-top:-42.35pt;width:13.35pt;height:3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" stroked="f" strokeweight="0">
              <v:fill opacity="53084f" color2="#5d5635" o:opacity2="48497f" angle="90" focus="100%" type="gradient"/>
              <v:textbox>
                <w:txbxContent>
                  <w:p w14:paraId="24CA5101" w14:textId="77777777" w:rsidR="00725D5C" w:rsidRPr="00E15A17" w:rsidRDefault="00725D5C" w:rsidP="008B4FBC"/>
                </w:txbxContent>
              </v:textbox>
            </v:rect>
          </w:pict>
        </mc:Fallback>
      </mc:AlternateContent>
    </w:r>
  </w:p>
  <w:p w14:paraId="55C6D056" w14:textId="77777777" w:rsidR="00725D5C" w:rsidRPr="00AA6EEF" w:rsidRDefault="00725D5C" w:rsidP="008B4FBC">
    <w:pPr>
      <w:tabs>
        <w:tab w:val="center" w:pos="4536"/>
        <w:tab w:val="right" w:pos="9072"/>
      </w:tabs>
      <w:rPr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337D"/>
    <w:multiLevelType w:val="hybridMultilevel"/>
    <w:tmpl w:val="70329F6C"/>
    <w:lvl w:ilvl="0" w:tplc="0DFA8B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213B"/>
    <w:multiLevelType w:val="hybridMultilevel"/>
    <w:tmpl w:val="8BE6810A"/>
    <w:lvl w:ilvl="0" w:tplc="132006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313C42"/>
        <w:spacing w:val="0"/>
        <w:position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00276"/>
    <w:multiLevelType w:val="hybridMultilevel"/>
    <w:tmpl w:val="17BCDD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042305"/>
    <w:multiLevelType w:val="hybridMultilevel"/>
    <w:tmpl w:val="E250A4D6"/>
    <w:lvl w:ilvl="0" w:tplc="0DFA8B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C70B3"/>
    <w:multiLevelType w:val="multilevel"/>
    <w:tmpl w:val="620E083A"/>
    <w:lvl w:ilvl="0">
      <w:start w:val="1"/>
      <w:numFmt w:val="decimal"/>
      <w:pStyle w:val="CRDRnadpis14"/>
      <w:lvlText w:val="%1."/>
      <w:lvlJc w:val="left"/>
      <w:pPr>
        <w:ind w:left="360" w:hanging="360"/>
      </w:pPr>
      <w:rPr>
        <w:rFonts w:hint="default"/>
        <w:color w:val="404040"/>
      </w:rPr>
    </w:lvl>
    <w:lvl w:ilvl="1">
      <w:start w:val="1"/>
      <w:numFmt w:val="decimal"/>
      <w:pStyle w:val="CRDRpodnadpis12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CRDRpod-podnadpis"/>
      <w:suff w:val="space"/>
      <w:lvlText w:val="%1.%2.%3.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36A270B"/>
    <w:multiLevelType w:val="hybridMultilevel"/>
    <w:tmpl w:val="0E5885F6"/>
    <w:lvl w:ilvl="0" w:tplc="2376CE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313C42"/>
        <w:spacing w:val="10"/>
        <w:position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D65F5"/>
    <w:multiLevelType w:val="hybridMultilevel"/>
    <w:tmpl w:val="AB2C6B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09"/>
    <w:rsid w:val="000024D8"/>
    <w:rsid w:val="000033E2"/>
    <w:rsid w:val="000056D7"/>
    <w:rsid w:val="0001028C"/>
    <w:rsid w:val="00010B58"/>
    <w:rsid w:val="00012C9E"/>
    <w:rsid w:val="00020CC1"/>
    <w:rsid w:val="0003369B"/>
    <w:rsid w:val="00034661"/>
    <w:rsid w:val="00035DA4"/>
    <w:rsid w:val="00040179"/>
    <w:rsid w:val="00042860"/>
    <w:rsid w:val="00057777"/>
    <w:rsid w:val="00064D79"/>
    <w:rsid w:val="000730E2"/>
    <w:rsid w:val="0008588E"/>
    <w:rsid w:val="00094E53"/>
    <w:rsid w:val="00096A85"/>
    <w:rsid w:val="000A2A1B"/>
    <w:rsid w:val="000A5AF1"/>
    <w:rsid w:val="000A66F9"/>
    <w:rsid w:val="000B3A60"/>
    <w:rsid w:val="000B705F"/>
    <w:rsid w:val="000C7999"/>
    <w:rsid w:val="000D6B6B"/>
    <w:rsid w:val="000D6F5E"/>
    <w:rsid w:val="001049FC"/>
    <w:rsid w:val="0011136F"/>
    <w:rsid w:val="0011146A"/>
    <w:rsid w:val="001132AF"/>
    <w:rsid w:val="001309F1"/>
    <w:rsid w:val="00151A36"/>
    <w:rsid w:val="001573BC"/>
    <w:rsid w:val="0017428C"/>
    <w:rsid w:val="0018269B"/>
    <w:rsid w:val="00187450"/>
    <w:rsid w:val="00187A61"/>
    <w:rsid w:val="00187E82"/>
    <w:rsid w:val="001939B2"/>
    <w:rsid w:val="001A4ADE"/>
    <w:rsid w:val="001A5314"/>
    <w:rsid w:val="001B4E39"/>
    <w:rsid w:val="001C141E"/>
    <w:rsid w:val="001C4B36"/>
    <w:rsid w:val="001C6673"/>
    <w:rsid w:val="001E2B60"/>
    <w:rsid w:val="001E3049"/>
    <w:rsid w:val="001E54DE"/>
    <w:rsid w:val="001E7742"/>
    <w:rsid w:val="001F4FE2"/>
    <w:rsid w:val="0020791C"/>
    <w:rsid w:val="0021091F"/>
    <w:rsid w:val="0022463C"/>
    <w:rsid w:val="00231C94"/>
    <w:rsid w:val="00235F71"/>
    <w:rsid w:val="0023648D"/>
    <w:rsid w:val="00237B68"/>
    <w:rsid w:val="00246E55"/>
    <w:rsid w:val="002647E2"/>
    <w:rsid w:val="00267A5C"/>
    <w:rsid w:val="002717C4"/>
    <w:rsid w:val="00272D8E"/>
    <w:rsid w:val="00284725"/>
    <w:rsid w:val="00291B05"/>
    <w:rsid w:val="002943E3"/>
    <w:rsid w:val="00295C26"/>
    <w:rsid w:val="0029752C"/>
    <w:rsid w:val="002A0305"/>
    <w:rsid w:val="002B1008"/>
    <w:rsid w:val="002B1F9D"/>
    <w:rsid w:val="002D023F"/>
    <w:rsid w:val="002D53B5"/>
    <w:rsid w:val="002E7874"/>
    <w:rsid w:val="002F11B3"/>
    <w:rsid w:val="00316240"/>
    <w:rsid w:val="003314CC"/>
    <w:rsid w:val="0033419F"/>
    <w:rsid w:val="00340DBB"/>
    <w:rsid w:val="00364E9A"/>
    <w:rsid w:val="00370932"/>
    <w:rsid w:val="0037585F"/>
    <w:rsid w:val="00386EBA"/>
    <w:rsid w:val="00387610"/>
    <w:rsid w:val="00387B20"/>
    <w:rsid w:val="00393D8C"/>
    <w:rsid w:val="003943CF"/>
    <w:rsid w:val="00395CEF"/>
    <w:rsid w:val="00396FEA"/>
    <w:rsid w:val="0039741C"/>
    <w:rsid w:val="003A40EC"/>
    <w:rsid w:val="003A637F"/>
    <w:rsid w:val="003A6DC8"/>
    <w:rsid w:val="003D4696"/>
    <w:rsid w:val="003E329B"/>
    <w:rsid w:val="003E3371"/>
    <w:rsid w:val="003E6D41"/>
    <w:rsid w:val="00400C01"/>
    <w:rsid w:val="00402F21"/>
    <w:rsid w:val="00410E78"/>
    <w:rsid w:val="00425CD3"/>
    <w:rsid w:val="00426830"/>
    <w:rsid w:val="004340E5"/>
    <w:rsid w:val="004346D8"/>
    <w:rsid w:val="0044342A"/>
    <w:rsid w:val="00446E6B"/>
    <w:rsid w:val="004552FB"/>
    <w:rsid w:val="004608D8"/>
    <w:rsid w:val="004720E9"/>
    <w:rsid w:val="00472E9A"/>
    <w:rsid w:val="00476149"/>
    <w:rsid w:val="00481DD3"/>
    <w:rsid w:val="004914F6"/>
    <w:rsid w:val="00493152"/>
    <w:rsid w:val="00495659"/>
    <w:rsid w:val="004A2133"/>
    <w:rsid w:val="004B23A2"/>
    <w:rsid w:val="004B2723"/>
    <w:rsid w:val="004B4DEC"/>
    <w:rsid w:val="004B4E58"/>
    <w:rsid w:val="004C0965"/>
    <w:rsid w:val="004C2F27"/>
    <w:rsid w:val="004C5E6C"/>
    <w:rsid w:val="004D32B6"/>
    <w:rsid w:val="004D456B"/>
    <w:rsid w:val="004D7AB4"/>
    <w:rsid w:val="004F1DA7"/>
    <w:rsid w:val="00503051"/>
    <w:rsid w:val="00516AFF"/>
    <w:rsid w:val="00516CC8"/>
    <w:rsid w:val="00517B62"/>
    <w:rsid w:val="00525E50"/>
    <w:rsid w:val="00527DB2"/>
    <w:rsid w:val="00531C22"/>
    <w:rsid w:val="005340B7"/>
    <w:rsid w:val="00535029"/>
    <w:rsid w:val="005378AF"/>
    <w:rsid w:val="0054037A"/>
    <w:rsid w:val="00546161"/>
    <w:rsid w:val="0055430F"/>
    <w:rsid w:val="005557D3"/>
    <w:rsid w:val="00557D1B"/>
    <w:rsid w:val="00571FFD"/>
    <w:rsid w:val="00574314"/>
    <w:rsid w:val="00586E7C"/>
    <w:rsid w:val="00592E73"/>
    <w:rsid w:val="00593987"/>
    <w:rsid w:val="00596932"/>
    <w:rsid w:val="005B25C2"/>
    <w:rsid w:val="005B3058"/>
    <w:rsid w:val="005B7392"/>
    <w:rsid w:val="005C41BA"/>
    <w:rsid w:val="005D1850"/>
    <w:rsid w:val="005D561D"/>
    <w:rsid w:val="005E0B4B"/>
    <w:rsid w:val="005F7C2A"/>
    <w:rsid w:val="00600932"/>
    <w:rsid w:val="00634379"/>
    <w:rsid w:val="00636980"/>
    <w:rsid w:val="00642B53"/>
    <w:rsid w:val="00655272"/>
    <w:rsid w:val="006568A2"/>
    <w:rsid w:val="00656CD5"/>
    <w:rsid w:val="0065775F"/>
    <w:rsid w:val="006577D4"/>
    <w:rsid w:val="00660F8C"/>
    <w:rsid w:val="006649AA"/>
    <w:rsid w:val="00666CEA"/>
    <w:rsid w:val="00672455"/>
    <w:rsid w:val="006836F2"/>
    <w:rsid w:val="006846DF"/>
    <w:rsid w:val="00693FA9"/>
    <w:rsid w:val="006949B5"/>
    <w:rsid w:val="00697B52"/>
    <w:rsid w:val="006A6AA6"/>
    <w:rsid w:val="006C03C1"/>
    <w:rsid w:val="006C0543"/>
    <w:rsid w:val="006C3C5D"/>
    <w:rsid w:val="006E74FB"/>
    <w:rsid w:val="006F3627"/>
    <w:rsid w:val="006F3B82"/>
    <w:rsid w:val="00702399"/>
    <w:rsid w:val="0070322B"/>
    <w:rsid w:val="00704CCE"/>
    <w:rsid w:val="007212AE"/>
    <w:rsid w:val="0072239D"/>
    <w:rsid w:val="00723300"/>
    <w:rsid w:val="00725247"/>
    <w:rsid w:val="00725D5C"/>
    <w:rsid w:val="00730AD4"/>
    <w:rsid w:val="00734DCB"/>
    <w:rsid w:val="00745CD1"/>
    <w:rsid w:val="007468C8"/>
    <w:rsid w:val="00746FBD"/>
    <w:rsid w:val="00757BC7"/>
    <w:rsid w:val="007630D7"/>
    <w:rsid w:val="00772CAC"/>
    <w:rsid w:val="00780612"/>
    <w:rsid w:val="007841D6"/>
    <w:rsid w:val="00786086"/>
    <w:rsid w:val="00797E62"/>
    <w:rsid w:val="00797EE9"/>
    <w:rsid w:val="007B377C"/>
    <w:rsid w:val="007B4A19"/>
    <w:rsid w:val="007D595B"/>
    <w:rsid w:val="007D5B79"/>
    <w:rsid w:val="007D612C"/>
    <w:rsid w:val="007E21EC"/>
    <w:rsid w:val="007E28CA"/>
    <w:rsid w:val="007E7B94"/>
    <w:rsid w:val="007F03C2"/>
    <w:rsid w:val="007F41DE"/>
    <w:rsid w:val="00802ABD"/>
    <w:rsid w:val="008046B3"/>
    <w:rsid w:val="00806956"/>
    <w:rsid w:val="00810DE9"/>
    <w:rsid w:val="00816EC3"/>
    <w:rsid w:val="00823754"/>
    <w:rsid w:val="00832283"/>
    <w:rsid w:val="00834A13"/>
    <w:rsid w:val="00834D4F"/>
    <w:rsid w:val="00836154"/>
    <w:rsid w:val="0084177E"/>
    <w:rsid w:val="00845B53"/>
    <w:rsid w:val="00850513"/>
    <w:rsid w:val="00851B7C"/>
    <w:rsid w:val="0085643F"/>
    <w:rsid w:val="00856856"/>
    <w:rsid w:val="00863FC4"/>
    <w:rsid w:val="00884189"/>
    <w:rsid w:val="00890092"/>
    <w:rsid w:val="00892AC2"/>
    <w:rsid w:val="008946F5"/>
    <w:rsid w:val="00896138"/>
    <w:rsid w:val="008B072A"/>
    <w:rsid w:val="008B1BF8"/>
    <w:rsid w:val="008B4FBC"/>
    <w:rsid w:val="008D065F"/>
    <w:rsid w:val="008F3348"/>
    <w:rsid w:val="008F66D2"/>
    <w:rsid w:val="00902799"/>
    <w:rsid w:val="00902E87"/>
    <w:rsid w:val="00911400"/>
    <w:rsid w:val="00913A18"/>
    <w:rsid w:val="0091657F"/>
    <w:rsid w:val="009179D3"/>
    <w:rsid w:val="00940DF4"/>
    <w:rsid w:val="00943ADE"/>
    <w:rsid w:val="00946BF0"/>
    <w:rsid w:val="00951E9D"/>
    <w:rsid w:val="00955F01"/>
    <w:rsid w:val="00956DD7"/>
    <w:rsid w:val="00957F0F"/>
    <w:rsid w:val="00960AC6"/>
    <w:rsid w:val="009618D4"/>
    <w:rsid w:val="00961DFA"/>
    <w:rsid w:val="00965D22"/>
    <w:rsid w:val="00965E72"/>
    <w:rsid w:val="00970854"/>
    <w:rsid w:val="00980FC9"/>
    <w:rsid w:val="0098576C"/>
    <w:rsid w:val="00986CEC"/>
    <w:rsid w:val="009A5042"/>
    <w:rsid w:val="009B309B"/>
    <w:rsid w:val="009C6477"/>
    <w:rsid w:val="009D3504"/>
    <w:rsid w:val="009E5315"/>
    <w:rsid w:val="00A13A2F"/>
    <w:rsid w:val="00A16591"/>
    <w:rsid w:val="00A22EB4"/>
    <w:rsid w:val="00A23E48"/>
    <w:rsid w:val="00A241F9"/>
    <w:rsid w:val="00A40514"/>
    <w:rsid w:val="00A540DB"/>
    <w:rsid w:val="00A54108"/>
    <w:rsid w:val="00A55FFD"/>
    <w:rsid w:val="00A67856"/>
    <w:rsid w:val="00A82BBF"/>
    <w:rsid w:val="00A85052"/>
    <w:rsid w:val="00AA1BD5"/>
    <w:rsid w:val="00AA2682"/>
    <w:rsid w:val="00AA26A6"/>
    <w:rsid w:val="00AA3715"/>
    <w:rsid w:val="00AB23A0"/>
    <w:rsid w:val="00AB614C"/>
    <w:rsid w:val="00AD37C9"/>
    <w:rsid w:val="00AD4ADC"/>
    <w:rsid w:val="00AD5295"/>
    <w:rsid w:val="00AD7776"/>
    <w:rsid w:val="00AE13DC"/>
    <w:rsid w:val="00B021FF"/>
    <w:rsid w:val="00B061D8"/>
    <w:rsid w:val="00B27953"/>
    <w:rsid w:val="00B304C2"/>
    <w:rsid w:val="00B35661"/>
    <w:rsid w:val="00B366E9"/>
    <w:rsid w:val="00B5135B"/>
    <w:rsid w:val="00B572A9"/>
    <w:rsid w:val="00B615BF"/>
    <w:rsid w:val="00B62AF4"/>
    <w:rsid w:val="00B670FD"/>
    <w:rsid w:val="00B7744F"/>
    <w:rsid w:val="00B836CE"/>
    <w:rsid w:val="00B85D01"/>
    <w:rsid w:val="00B93D52"/>
    <w:rsid w:val="00B948B2"/>
    <w:rsid w:val="00BA61D6"/>
    <w:rsid w:val="00BA66F4"/>
    <w:rsid w:val="00BB015A"/>
    <w:rsid w:val="00BC0A4A"/>
    <w:rsid w:val="00BC1A6D"/>
    <w:rsid w:val="00BC6179"/>
    <w:rsid w:val="00BC6B9B"/>
    <w:rsid w:val="00BD06DC"/>
    <w:rsid w:val="00BD61F5"/>
    <w:rsid w:val="00BE2B29"/>
    <w:rsid w:val="00BE4E49"/>
    <w:rsid w:val="00C1255E"/>
    <w:rsid w:val="00C23446"/>
    <w:rsid w:val="00C252BA"/>
    <w:rsid w:val="00C27B92"/>
    <w:rsid w:val="00C30309"/>
    <w:rsid w:val="00C34F5C"/>
    <w:rsid w:val="00C4020D"/>
    <w:rsid w:val="00C40548"/>
    <w:rsid w:val="00C448BD"/>
    <w:rsid w:val="00C46375"/>
    <w:rsid w:val="00C52252"/>
    <w:rsid w:val="00C651F5"/>
    <w:rsid w:val="00C730CA"/>
    <w:rsid w:val="00C750E0"/>
    <w:rsid w:val="00C91539"/>
    <w:rsid w:val="00C95793"/>
    <w:rsid w:val="00CA5952"/>
    <w:rsid w:val="00CB65C5"/>
    <w:rsid w:val="00CC53BB"/>
    <w:rsid w:val="00CC6D74"/>
    <w:rsid w:val="00CC789E"/>
    <w:rsid w:val="00CD6FBC"/>
    <w:rsid w:val="00CE2CB3"/>
    <w:rsid w:val="00D1140C"/>
    <w:rsid w:val="00D27A80"/>
    <w:rsid w:val="00D450E4"/>
    <w:rsid w:val="00D46F3F"/>
    <w:rsid w:val="00D50592"/>
    <w:rsid w:val="00D50B26"/>
    <w:rsid w:val="00D5157F"/>
    <w:rsid w:val="00D51962"/>
    <w:rsid w:val="00D56CC2"/>
    <w:rsid w:val="00D674E4"/>
    <w:rsid w:val="00D72E89"/>
    <w:rsid w:val="00D92F14"/>
    <w:rsid w:val="00D96386"/>
    <w:rsid w:val="00DA29FB"/>
    <w:rsid w:val="00DB232A"/>
    <w:rsid w:val="00DB417B"/>
    <w:rsid w:val="00DD0FA2"/>
    <w:rsid w:val="00DD100E"/>
    <w:rsid w:val="00DD1656"/>
    <w:rsid w:val="00DD35F8"/>
    <w:rsid w:val="00DD3C7B"/>
    <w:rsid w:val="00DE6E57"/>
    <w:rsid w:val="00DF050A"/>
    <w:rsid w:val="00DF0ED6"/>
    <w:rsid w:val="00DF2111"/>
    <w:rsid w:val="00DF2FC3"/>
    <w:rsid w:val="00E24E1A"/>
    <w:rsid w:val="00E34BC8"/>
    <w:rsid w:val="00E42990"/>
    <w:rsid w:val="00E4325B"/>
    <w:rsid w:val="00E50C9A"/>
    <w:rsid w:val="00E62D41"/>
    <w:rsid w:val="00E65848"/>
    <w:rsid w:val="00E72A2C"/>
    <w:rsid w:val="00E730B0"/>
    <w:rsid w:val="00E74898"/>
    <w:rsid w:val="00E779AC"/>
    <w:rsid w:val="00E8029F"/>
    <w:rsid w:val="00E81609"/>
    <w:rsid w:val="00E816D9"/>
    <w:rsid w:val="00E97AE1"/>
    <w:rsid w:val="00EA6F5D"/>
    <w:rsid w:val="00EB4302"/>
    <w:rsid w:val="00EB4B3D"/>
    <w:rsid w:val="00EB5490"/>
    <w:rsid w:val="00EC579F"/>
    <w:rsid w:val="00ED0895"/>
    <w:rsid w:val="00ED5AF8"/>
    <w:rsid w:val="00ED7E42"/>
    <w:rsid w:val="00EE226E"/>
    <w:rsid w:val="00EE3B87"/>
    <w:rsid w:val="00EF19D0"/>
    <w:rsid w:val="00EF1B0A"/>
    <w:rsid w:val="00EF3E2B"/>
    <w:rsid w:val="00EF4A0C"/>
    <w:rsid w:val="00F02C62"/>
    <w:rsid w:val="00F06689"/>
    <w:rsid w:val="00F20360"/>
    <w:rsid w:val="00F2037A"/>
    <w:rsid w:val="00F25627"/>
    <w:rsid w:val="00F3500A"/>
    <w:rsid w:val="00F35EFA"/>
    <w:rsid w:val="00F404FC"/>
    <w:rsid w:val="00F442DE"/>
    <w:rsid w:val="00F52316"/>
    <w:rsid w:val="00F537D2"/>
    <w:rsid w:val="00F54FAC"/>
    <w:rsid w:val="00F654B1"/>
    <w:rsid w:val="00F82380"/>
    <w:rsid w:val="00F852F1"/>
    <w:rsid w:val="00F93422"/>
    <w:rsid w:val="00FB4B7B"/>
    <w:rsid w:val="00FC3543"/>
    <w:rsid w:val="00FD50EE"/>
    <w:rsid w:val="00FF2233"/>
    <w:rsid w:val="00FF45C6"/>
    <w:rsid w:val="00FF558D"/>
    <w:rsid w:val="00FF5831"/>
    <w:rsid w:val="00FF60BA"/>
    <w:rsid w:val="00FF60C7"/>
    <w:rsid w:val="00FF7446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684432"/>
  <w15:chartTrackingRefBased/>
  <w15:docId w15:val="{2F1D506A-9C4B-4F44-9C5C-C96B4B14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F8,h1"/>
    <w:basedOn w:val="Normln"/>
    <w:next w:val="Normln"/>
    <w:qFormat/>
    <w:pPr>
      <w:keepNext/>
      <w:spacing w:before="120"/>
      <w:jc w:val="center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24"/>
      <w:lang w:eastAsia="en-US"/>
    </w:rPr>
  </w:style>
  <w:style w:type="paragraph" w:styleId="Nadpis5">
    <w:name w:val="heading 5"/>
    <w:basedOn w:val="Normln"/>
    <w:next w:val="Normln"/>
    <w:qFormat/>
    <w:pPr>
      <w:keepNext/>
      <w:tabs>
        <w:tab w:val="num" w:pos="360"/>
      </w:tabs>
      <w:ind w:left="360" w:hanging="360"/>
      <w:jc w:val="both"/>
      <w:outlineLvl w:val="4"/>
    </w:pPr>
    <w:rPr>
      <w:bCs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ind w:right="50"/>
      <w:jc w:val="both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Pr>
      <w:sz w:val="24"/>
    </w:rPr>
  </w:style>
  <w:style w:type="paragraph" w:styleId="Zkladntextodsazen">
    <w:name w:val="Body Text Indent"/>
    <w:basedOn w:val="Normln"/>
    <w:pPr>
      <w:ind w:firstLine="720"/>
      <w:jc w:val="both"/>
    </w:pPr>
    <w:rPr>
      <w:sz w:val="24"/>
    </w:rPr>
  </w:style>
  <w:style w:type="paragraph" w:styleId="Zkladntextodsazen2">
    <w:name w:val="Body Text Indent 2"/>
    <w:basedOn w:val="Normln"/>
    <w:pPr>
      <w:ind w:firstLine="284"/>
      <w:jc w:val="both"/>
    </w:pPr>
    <w:rPr>
      <w:sz w:val="24"/>
    </w:rPr>
  </w:style>
  <w:style w:type="paragraph" w:styleId="Zkladntextodsazen3">
    <w:name w:val="Body Text Indent 3"/>
    <w:basedOn w:val="Normln"/>
    <w:pPr>
      <w:ind w:left="360"/>
      <w:jc w:val="both"/>
    </w:pPr>
    <w:rPr>
      <w:sz w:val="24"/>
    </w:rPr>
  </w:style>
  <w:style w:type="paragraph" w:styleId="Zkladntext3">
    <w:name w:val="Body Text 3"/>
    <w:basedOn w:val="Normln"/>
    <w:pPr>
      <w:jc w:val="both"/>
    </w:pPr>
    <w:rPr>
      <w:sz w:val="22"/>
    </w:rPr>
  </w:style>
  <w:style w:type="paragraph" w:styleId="Nzev">
    <w:name w:val="Title"/>
    <w:basedOn w:val="Nadpis1"/>
    <w:next w:val="Zkladntext"/>
    <w:qFormat/>
    <w:rsid w:val="00970854"/>
    <w:pPr>
      <w:keepLines/>
      <w:tabs>
        <w:tab w:val="left" w:pos="709"/>
      </w:tabs>
      <w:suppressAutoHyphens/>
      <w:spacing w:before="360" w:after="120"/>
      <w:outlineLvl w:val="9"/>
    </w:pPr>
    <w:rPr>
      <w:rFonts w:ascii="Arial Narrow" w:hAnsi="Arial Narrow"/>
      <w:color w:val="000080"/>
      <w:kern w:val="28"/>
      <w:sz w:val="40"/>
    </w:rPr>
  </w:style>
  <w:style w:type="table" w:styleId="Mkatabulky">
    <w:name w:val="Table Grid"/>
    <w:basedOn w:val="Normlntabulka"/>
    <w:rsid w:val="00AD3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E50C9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27B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link w:val="Nadpis2"/>
    <w:rsid w:val="000A66F9"/>
    <w:rPr>
      <w:sz w:val="24"/>
    </w:rPr>
  </w:style>
  <w:style w:type="character" w:customStyle="1" w:styleId="ZkladntextChar">
    <w:name w:val="Základní text Char"/>
    <w:link w:val="Zkladntext"/>
    <w:rsid w:val="000A66F9"/>
    <w:rPr>
      <w:sz w:val="24"/>
    </w:rPr>
  </w:style>
  <w:style w:type="character" w:customStyle="1" w:styleId="Zkladntext2Char">
    <w:name w:val="Základní text 2 Char"/>
    <w:link w:val="Zkladntext2"/>
    <w:rsid w:val="000A66F9"/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8B4FBC"/>
  </w:style>
  <w:style w:type="character" w:customStyle="1" w:styleId="ZpatChar">
    <w:name w:val="Zápatí Char"/>
    <w:basedOn w:val="Standardnpsmoodstavce"/>
    <w:link w:val="Zpat"/>
    <w:uiPriority w:val="99"/>
    <w:rsid w:val="00F2037A"/>
  </w:style>
  <w:style w:type="character" w:styleId="Sledovanodkaz">
    <w:name w:val="FollowedHyperlink"/>
    <w:rsid w:val="00F537D2"/>
    <w:rPr>
      <w:color w:val="800080"/>
      <w:u w:val="single"/>
    </w:rPr>
  </w:style>
  <w:style w:type="paragraph" w:customStyle="1" w:styleId="Popisdiagramu">
    <w:name w:val="Popis diagramu"/>
    <w:basedOn w:val="Normln"/>
    <w:rsid w:val="0001028C"/>
    <w:pPr>
      <w:tabs>
        <w:tab w:val="center" w:pos="4819"/>
      </w:tabs>
      <w:spacing w:before="200"/>
      <w:jc w:val="both"/>
    </w:pPr>
    <w:rPr>
      <w:rFonts w:ascii="Tahoma" w:hAnsi="Tahoma" w:cs="Arial"/>
      <w:b/>
      <w:sz w:val="22"/>
    </w:rPr>
  </w:style>
  <w:style w:type="paragraph" w:styleId="Rejstk1">
    <w:name w:val="index 1"/>
    <w:basedOn w:val="Normln"/>
    <w:next w:val="Normln"/>
    <w:autoRedefine/>
    <w:rsid w:val="0001028C"/>
    <w:pPr>
      <w:ind w:left="240" w:hanging="240"/>
    </w:pPr>
    <w:rPr>
      <w:sz w:val="24"/>
      <w:szCs w:val="24"/>
    </w:rPr>
  </w:style>
  <w:style w:type="paragraph" w:styleId="Hlavikarejstku">
    <w:name w:val="index heading"/>
    <w:basedOn w:val="Normln"/>
    <w:next w:val="Rejstk1"/>
    <w:rsid w:val="0001028C"/>
    <w:rPr>
      <w:sz w:val="22"/>
    </w:rPr>
  </w:style>
  <w:style w:type="paragraph" w:customStyle="1" w:styleId="StylArial11bZarovnatdobloku">
    <w:name w:val="Styl Arial 11 b. Zarovnat do bloku"/>
    <w:basedOn w:val="Normln"/>
    <w:rsid w:val="0001028C"/>
    <w:pPr>
      <w:jc w:val="both"/>
    </w:pPr>
    <w:rPr>
      <w:sz w:val="22"/>
    </w:rPr>
  </w:style>
  <w:style w:type="paragraph" w:customStyle="1" w:styleId="sbn">
    <w:name w:val="sbn"/>
    <w:basedOn w:val="Normln"/>
    <w:rsid w:val="000102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Normlnweb">
    <w:name w:val="Normal (Web)"/>
    <w:basedOn w:val="Normln"/>
    <w:rsid w:val="0001028C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Nadpis">
    <w:name w:val="Nadpis"/>
    <w:basedOn w:val="Nadpis1"/>
    <w:next w:val="Normln"/>
    <w:rsid w:val="0001028C"/>
    <w:pPr>
      <w:pageBreakBefore/>
      <w:widowControl w:val="0"/>
      <w:spacing w:after="120" w:line="312" w:lineRule="auto"/>
      <w:jc w:val="left"/>
    </w:pPr>
    <w:rPr>
      <w:smallCaps/>
      <w:spacing w:val="20"/>
    </w:rPr>
  </w:style>
  <w:style w:type="paragraph" w:customStyle="1" w:styleId="nadpis20">
    <w:name w:val="nadpis2"/>
    <w:basedOn w:val="Normln"/>
    <w:next w:val="Normln"/>
    <w:rsid w:val="0001028C"/>
    <w:pPr>
      <w:spacing w:before="120" w:after="120"/>
      <w:ind w:left="624" w:hanging="624"/>
      <w:jc w:val="both"/>
    </w:pPr>
    <w:rPr>
      <w:sz w:val="24"/>
      <w:u w:val="single"/>
    </w:rPr>
  </w:style>
  <w:style w:type="paragraph" w:customStyle="1" w:styleId="norm1">
    <w:name w:val="norm1"/>
    <w:basedOn w:val="Normln"/>
    <w:rsid w:val="0001028C"/>
    <w:pPr>
      <w:spacing w:after="120"/>
      <w:ind w:left="908" w:hanging="284"/>
      <w:jc w:val="both"/>
    </w:pPr>
    <w:rPr>
      <w:sz w:val="24"/>
    </w:rPr>
  </w:style>
  <w:style w:type="paragraph" w:customStyle="1" w:styleId="norm2">
    <w:name w:val="norm2"/>
    <w:basedOn w:val="norm1"/>
    <w:rsid w:val="0001028C"/>
    <w:pPr>
      <w:ind w:left="624" w:firstLine="0"/>
    </w:pPr>
  </w:style>
  <w:style w:type="paragraph" w:customStyle="1" w:styleId="norm">
    <w:name w:val="norm"/>
    <w:basedOn w:val="Normln"/>
    <w:rsid w:val="0001028C"/>
    <w:pPr>
      <w:spacing w:after="120"/>
      <w:ind w:left="624" w:hanging="624"/>
      <w:jc w:val="both"/>
    </w:pPr>
    <w:rPr>
      <w:sz w:val="24"/>
    </w:rPr>
  </w:style>
  <w:style w:type="paragraph" w:customStyle="1" w:styleId="nadpis10">
    <w:name w:val="nadpis1"/>
    <w:basedOn w:val="Normln"/>
    <w:rsid w:val="0001028C"/>
    <w:pPr>
      <w:spacing w:after="240"/>
      <w:ind w:left="624" w:hanging="624"/>
      <w:jc w:val="both"/>
    </w:pPr>
    <w:rPr>
      <w:b/>
      <w:sz w:val="24"/>
    </w:rPr>
  </w:style>
  <w:style w:type="paragraph" w:customStyle="1" w:styleId="abc">
    <w:name w:val="abc"/>
    <w:basedOn w:val="Normln"/>
    <w:rsid w:val="0001028C"/>
    <w:pPr>
      <w:spacing w:after="120"/>
      <w:ind w:left="440" w:hanging="24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Normln11">
    <w:name w:val="Normální + 11"/>
    <w:aliases w:val="5 b"/>
    <w:basedOn w:val="Normln"/>
    <w:rsid w:val="0001028C"/>
  </w:style>
  <w:style w:type="character" w:styleId="Siln">
    <w:name w:val="Strong"/>
    <w:qFormat/>
    <w:rsid w:val="0001028C"/>
    <w:rPr>
      <w:b/>
      <w:bCs/>
    </w:rPr>
  </w:style>
  <w:style w:type="paragraph" w:customStyle="1" w:styleId="odstavec">
    <w:name w:val="odstavec"/>
    <w:basedOn w:val="Normln"/>
    <w:rsid w:val="0001028C"/>
    <w:pPr>
      <w:spacing w:after="168"/>
      <w:ind w:firstLine="400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nadpis0">
    <w:name w:val="nadpis"/>
    <w:basedOn w:val="Normln"/>
    <w:rsid w:val="0001028C"/>
    <w:pPr>
      <w:spacing w:after="216"/>
      <w:ind w:left="979" w:right="979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volnyradek">
    <w:name w:val="volnyradek"/>
    <w:basedOn w:val="Normln"/>
    <w:rsid w:val="0001028C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par">
    <w:name w:val="par"/>
    <w:basedOn w:val="Normln"/>
    <w:rsid w:val="0001028C"/>
    <w:pPr>
      <w:spacing w:after="48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Left">
    <w:name w:val="Left"/>
    <w:rsid w:val="0001028C"/>
    <w:pPr>
      <w:autoSpaceDE w:val="0"/>
      <w:autoSpaceDN w:val="0"/>
      <w:adjustRightInd w:val="0"/>
    </w:pPr>
    <w:rPr>
      <w:rFonts w:ascii="Arial" w:eastAsia="SimSun" w:hAnsi="Arial"/>
      <w:sz w:val="24"/>
      <w:szCs w:val="24"/>
      <w:lang w:eastAsia="zh-CN"/>
    </w:rPr>
  </w:style>
  <w:style w:type="paragraph" w:customStyle="1" w:styleId="test">
    <w:name w:val="test"/>
    <w:rsid w:val="0001028C"/>
    <w:pPr>
      <w:autoSpaceDE w:val="0"/>
      <w:autoSpaceDN w:val="0"/>
      <w:adjustRightInd w:val="0"/>
      <w:jc w:val="center"/>
    </w:pPr>
    <w:rPr>
      <w:rFonts w:ascii="Arial" w:eastAsia="SimSun" w:hAnsi="Arial"/>
      <w:sz w:val="24"/>
      <w:szCs w:val="24"/>
      <w:lang w:eastAsia="zh-CN"/>
    </w:rPr>
  </w:style>
  <w:style w:type="paragraph" w:customStyle="1" w:styleId="WindowWorkspace">
    <w:name w:val="Window Workspace"/>
    <w:rsid w:val="0001028C"/>
    <w:pPr>
      <w:pBdr>
        <w:left w:val="thinThickMediumGap" w:sz="12" w:space="3" w:color="auto"/>
        <w:bottom w:val="thickThinMediumGap" w:sz="12" w:space="3" w:color="auto"/>
        <w:right w:val="thickThinMediumGap" w:sz="12" w:space="3" w:color="auto"/>
      </w:pBdr>
      <w:shd w:val="clear" w:color="auto" w:fill="ECE9D8"/>
      <w:autoSpaceDE w:val="0"/>
      <w:autoSpaceDN w:val="0"/>
      <w:adjustRightInd w:val="0"/>
      <w:spacing w:before="150" w:after="150"/>
      <w:ind w:left="150" w:right="150"/>
      <w:jc w:val="center"/>
    </w:pPr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rsid w:val="000102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1028C"/>
    <w:rPr>
      <w:rFonts w:ascii="Tahoma" w:hAnsi="Tahoma" w:cs="Tahoma"/>
      <w:sz w:val="16"/>
      <w:szCs w:val="16"/>
    </w:rPr>
  </w:style>
  <w:style w:type="paragraph" w:customStyle="1" w:styleId="CRDRnadpis14">
    <w:name w:val="CRDR nadpis 14"/>
    <w:basedOn w:val="Normln"/>
    <w:next w:val="Normln"/>
    <w:link w:val="CRDRnadpis14Char"/>
    <w:autoRedefine/>
    <w:qFormat/>
    <w:rsid w:val="000033E2"/>
    <w:pPr>
      <w:numPr>
        <w:numId w:val="1"/>
      </w:numPr>
      <w:autoSpaceDE w:val="0"/>
      <w:autoSpaceDN w:val="0"/>
      <w:adjustRightInd w:val="0"/>
      <w:spacing w:before="360" w:after="360" w:line="240" w:lineRule="atLeast"/>
      <w:jc w:val="both"/>
    </w:pPr>
    <w:rPr>
      <w:rFonts w:ascii="Arial" w:hAnsi="Arial" w:cs="Arial"/>
      <w:b/>
      <w:bCs/>
      <w:color w:val="3B3838"/>
      <w:sz w:val="28"/>
      <w:szCs w:val="28"/>
    </w:rPr>
  </w:style>
  <w:style w:type="character" w:customStyle="1" w:styleId="CRDRnadpis14Char">
    <w:name w:val="CRDR nadpis 14 Char"/>
    <w:link w:val="CRDRnadpis14"/>
    <w:rsid w:val="000033E2"/>
    <w:rPr>
      <w:rFonts w:ascii="Arial" w:hAnsi="Arial" w:cs="Arial"/>
      <w:b/>
      <w:bCs/>
      <w:color w:val="3B3838"/>
      <w:sz w:val="28"/>
      <w:szCs w:val="28"/>
    </w:rPr>
  </w:style>
  <w:style w:type="paragraph" w:customStyle="1" w:styleId="CRDRpodnadpis12">
    <w:name w:val="CRDR podnadpis 12"/>
    <w:basedOn w:val="CRDRnadpis14"/>
    <w:link w:val="CRDRpodnadpis12Char"/>
    <w:qFormat/>
    <w:rsid w:val="00042860"/>
    <w:pPr>
      <w:numPr>
        <w:ilvl w:val="1"/>
      </w:numPr>
    </w:pPr>
    <w:rPr>
      <w:sz w:val="24"/>
    </w:rPr>
  </w:style>
  <w:style w:type="character" w:customStyle="1" w:styleId="CRDRpodnadpis12Char">
    <w:name w:val="CRDR podnadpis 12 Char"/>
    <w:link w:val="CRDRpodnadpis12"/>
    <w:rsid w:val="00042860"/>
    <w:rPr>
      <w:rFonts w:ascii="Arial" w:hAnsi="Arial" w:cs="Arial"/>
      <w:b/>
      <w:bCs/>
      <w:color w:val="3B3838"/>
      <w:sz w:val="24"/>
      <w:szCs w:val="28"/>
    </w:rPr>
  </w:style>
  <w:style w:type="paragraph" w:styleId="Obsah1">
    <w:name w:val="toc 1"/>
    <w:basedOn w:val="CRDRnadpis14"/>
    <w:next w:val="Normln"/>
    <w:autoRedefine/>
    <w:uiPriority w:val="39"/>
    <w:unhideWhenUsed/>
    <w:rsid w:val="0001028C"/>
    <w:pPr>
      <w:numPr>
        <w:numId w:val="0"/>
      </w:numPr>
      <w:autoSpaceDE/>
      <w:autoSpaceDN/>
      <w:adjustRightInd/>
      <w:spacing w:before="120" w:line="240" w:lineRule="auto"/>
      <w:jc w:val="left"/>
    </w:pPr>
    <w:rPr>
      <w:rFonts w:ascii="Calibri" w:hAnsi="Calibri" w:cs="Times New Roman"/>
      <w:caps/>
      <w:sz w:val="20"/>
      <w:szCs w:val="20"/>
    </w:rPr>
  </w:style>
  <w:style w:type="paragraph" w:styleId="Obsah2">
    <w:name w:val="toc 2"/>
    <w:basedOn w:val="CRDRpodnadpis12"/>
    <w:next w:val="Normln"/>
    <w:autoRedefine/>
    <w:uiPriority w:val="39"/>
    <w:unhideWhenUsed/>
    <w:rsid w:val="00057777"/>
    <w:pPr>
      <w:numPr>
        <w:ilvl w:val="0"/>
        <w:numId w:val="0"/>
      </w:numPr>
      <w:autoSpaceDE/>
      <w:autoSpaceDN/>
      <w:adjustRightInd/>
      <w:spacing w:before="0" w:after="0" w:line="240" w:lineRule="auto"/>
      <w:ind w:left="200"/>
      <w:jc w:val="left"/>
    </w:pPr>
    <w:rPr>
      <w:rFonts w:ascii="Calibri" w:hAnsi="Calibri" w:cs="Times New Roman"/>
      <w:b w:val="0"/>
      <w:bCs w:val="0"/>
      <w:smallCaps/>
      <w:sz w:val="20"/>
      <w:szCs w:val="20"/>
    </w:rPr>
  </w:style>
  <w:style w:type="paragraph" w:styleId="Obsah3">
    <w:name w:val="toc 3"/>
    <w:basedOn w:val="CRDRpod-podnadpis"/>
    <w:next w:val="Normln"/>
    <w:autoRedefine/>
    <w:uiPriority w:val="39"/>
    <w:unhideWhenUsed/>
    <w:rsid w:val="00057777"/>
    <w:pPr>
      <w:numPr>
        <w:ilvl w:val="0"/>
        <w:numId w:val="0"/>
      </w:numPr>
      <w:autoSpaceDE/>
      <w:autoSpaceDN/>
      <w:adjustRightInd/>
      <w:spacing w:before="0" w:after="0" w:line="240" w:lineRule="auto"/>
      <w:ind w:left="400"/>
      <w:jc w:val="left"/>
    </w:pPr>
    <w:rPr>
      <w:rFonts w:ascii="Calibri" w:hAnsi="Calibri" w:cs="Times New Roman"/>
      <w:b w:val="0"/>
      <w:bCs w:val="0"/>
      <w:i/>
      <w:iCs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01028C"/>
    <w:pPr>
      <w:ind w:left="60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01028C"/>
    <w:pPr>
      <w:ind w:left="80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01028C"/>
    <w:pPr>
      <w:ind w:left="10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01028C"/>
    <w:pPr>
      <w:ind w:left="120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01028C"/>
    <w:pPr>
      <w:ind w:left="140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01028C"/>
    <w:pPr>
      <w:ind w:left="1600"/>
    </w:pPr>
    <w:rPr>
      <w:rFonts w:ascii="Calibri" w:hAnsi="Calibri"/>
      <w:sz w:val="18"/>
      <w:szCs w:val="18"/>
    </w:rPr>
  </w:style>
  <w:style w:type="paragraph" w:customStyle="1" w:styleId="CRDRpod-podnadpis">
    <w:name w:val="CRDR pod-podnadpis"/>
    <w:basedOn w:val="CRDRpodnadpis12"/>
    <w:link w:val="CRDRpod-podnadpisChar"/>
    <w:autoRedefine/>
    <w:qFormat/>
    <w:rsid w:val="00EE3B87"/>
    <w:pPr>
      <w:numPr>
        <w:ilvl w:val="2"/>
      </w:numPr>
      <w:spacing w:after="120"/>
    </w:pPr>
    <w:rPr>
      <w:sz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1309F1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en-US" w:eastAsia="en-US"/>
    </w:rPr>
  </w:style>
  <w:style w:type="character" w:customStyle="1" w:styleId="CRDRpod-podnadpisChar">
    <w:name w:val="CRDR pod-podnadpis Char"/>
    <w:basedOn w:val="CRDRpodnadpis12Char"/>
    <w:link w:val="CRDRpod-podnadpis"/>
    <w:rsid w:val="00EE3B87"/>
    <w:rPr>
      <w:rFonts w:ascii="Arial" w:hAnsi="Arial" w:cs="Arial"/>
      <w:b/>
      <w:bCs/>
      <w:color w:val="3B3838"/>
      <w:sz w:val="24"/>
      <w:szCs w:val="28"/>
    </w:rPr>
  </w:style>
  <w:style w:type="character" w:styleId="Odkaznakoment">
    <w:name w:val="annotation reference"/>
    <w:rsid w:val="00911400"/>
    <w:rPr>
      <w:sz w:val="16"/>
      <w:szCs w:val="16"/>
    </w:rPr>
  </w:style>
  <w:style w:type="paragraph" w:styleId="Textkomente">
    <w:name w:val="annotation text"/>
    <w:basedOn w:val="Normln"/>
    <w:link w:val="TextkomenteChar"/>
    <w:rsid w:val="00911400"/>
  </w:style>
  <w:style w:type="character" w:customStyle="1" w:styleId="TextkomenteChar">
    <w:name w:val="Text komentáře Char"/>
    <w:basedOn w:val="Standardnpsmoodstavce"/>
    <w:link w:val="Textkomente"/>
    <w:rsid w:val="00911400"/>
  </w:style>
  <w:style w:type="paragraph" w:styleId="Pedmtkomente">
    <w:name w:val="annotation subject"/>
    <w:basedOn w:val="Textkomente"/>
    <w:next w:val="Textkomente"/>
    <w:link w:val="PedmtkomenteChar"/>
    <w:rsid w:val="00911400"/>
    <w:rPr>
      <w:b/>
      <w:bCs/>
    </w:rPr>
  </w:style>
  <w:style w:type="character" w:customStyle="1" w:styleId="PedmtkomenteChar">
    <w:name w:val="Předmět komentáře Char"/>
    <w:link w:val="Pedmtkomente"/>
    <w:rsid w:val="00911400"/>
    <w:rPr>
      <w:b/>
      <w:bCs/>
    </w:rPr>
  </w:style>
  <w:style w:type="paragraph" w:customStyle="1" w:styleId="Centered">
    <w:name w:val="Centered"/>
    <w:uiPriority w:val="99"/>
    <w:rsid w:val="00187A61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Style15">
    <w:name w:val="Style15"/>
    <w:basedOn w:val="Normln"/>
    <w:rsid w:val="00902799"/>
    <w:pPr>
      <w:widowControl w:val="0"/>
      <w:autoSpaceDE w:val="0"/>
      <w:autoSpaceDN w:val="0"/>
      <w:adjustRightInd w:val="0"/>
      <w:spacing w:line="220" w:lineRule="exact"/>
      <w:jc w:val="both"/>
    </w:pPr>
    <w:rPr>
      <w:rFonts w:ascii="Sylfaen" w:eastAsia="Calibri" w:hAnsi="Sylfaen" w:cs="Sylfaen"/>
      <w:sz w:val="24"/>
      <w:szCs w:val="24"/>
    </w:rPr>
  </w:style>
  <w:style w:type="character" w:customStyle="1" w:styleId="FontStyle26">
    <w:name w:val="Font Style26"/>
    <w:rsid w:val="00902799"/>
    <w:rPr>
      <w:rFonts w:ascii="Arial" w:hAnsi="Arial" w:cs="Arial" w:hint="default"/>
      <w:sz w:val="18"/>
      <w:szCs w:val="18"/>
    </w:rPr>
  </w:style>
  <w:style w:type="character" w:customStyle="1" w:styleId="FontStyle32">
    <w:name w:val="Font Style32"/>
    <w:rsid w:val="00902799"/>
    <w:rPr>
      <w:rFonts w:ascii="Arial" w:hAnsi="Arial" w:cs="Arial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ovniUraz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racovniUraz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Works\Prevent\Sablony\Smlouvy\Smlouva%20-%20spr&#225;v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88182-5A10-43FE-A6F4-27CDA9CB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- správa.dot</Template>
  <TotalTime>2</TotalTime>
  <Pages>7</Pages>
  <Words>1588</Words>
  <Characters>9375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zavedeni</vt:lpstr>
      <vt:lpstr>Smlouva zavedeni</vt:lpstr>
    </vt:vector>
  </TitlesOfParts>
  <Manager>Simek</Manager>
  <Company>CRDR</Company>
  <LinksUpToDate>false</LinksUpToDate>
  <CharactersWithSpaces>10942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zavedeni</dc:title>
  <dc:subject/>
  <dc:creator>Simek</dc:creator>
  <cp:keywords/>
  <dc:description/>
  <cp:lastModifiedBy>jaja paja</cp:lastModifiedBy>
  <cp:revision>4</cp:revision>
  <cp:lastPrinted>2015-03-20T15:26:00Z</cp:lastPrinted>
  <dcterms:created xsi:type="dcterms:W3CDTF">2015-03-20T15:26:00Z</dcterms:created>
  <dcterms:modified xsi:type="dcterms:W3CDTF">2015-03-20T15:29:00Z</dcterms:modified>
</cp:coreProperties>
</file>